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6B94" w14:textId="531FBF2B" w:rsidR="00CC419B" w:rsidRPr="00CC419B" w:rsidRDefault="00CC419B" w:rsidP="00CC419B">
      <w:pPr>
        <w:spacing w:line="370" w:lineRule="exact"/>
        <w:jc w:val="right"/>
        <w:rPr>
          <w:rFonts w:hAnsi="ＭＳ 明朝"/>
          <w:szCs w:val="21"/>
        </w:rPr>
      </w:pPr>
      <w:r w:rsidRPr="00CC419B">
        <w:rPr>
          <w:rFonts w:hAnsi="ＭＳ 明朝" w:hint="eastAsia"/>
          <w:szCs w:val="21"/>
        </w:rPr>
        <w:t>第（履）－０１号</w:t>
      </w:r>
    </w:p>
    <w:p w14:paraId="34EFD6B9" w14:textId="77777777" w:rsidR="00CC419B" w:rsidRPr="00CC419B" w:rsidRDefault="00CC419B" w:rsidP="00CC419B">
      <w:pPr>
        <w:rPr>
          <w:rFonts w:hAnsi="ＭＳ 明朝"/>
          <w:szCs w:val="21"/>
        </w:rPr>
      </w:pPr>
    </w:p>
    <w:p w14:paraId="700D3565" w14:textId="77777777" w:rsidR="00CC419B" w:rsidRPr="00CC419B" w:rsidRDefault="00CC419B" w:rsidP="00CC419B">
      <w:pPr>
        <w:rPr>
          <w:rFonts w:hAnsi="ＭＳ 明朝"/>
          <w:spacing w:val="50"/>
          <w:szCs w:val="21"/>
        </w:rPr>
      </w:pPr>
      <w:r w:rsidRPr="00CC419B">
        <w:rPr>
          <w:rFonts w:hAnsi="ＭＳ 明朝" w:hint="eastAsia"/>
          <w:spacing w:val="50"/>
          <w:szCs w:val="21"/>
        </w:rPr>
        <w:t>一般社団法人　日本健康・栄養システム学会</w:t>
      </w:r>
    </w:p>
    <w:p w14:paraId="45C65AC1" w14:textId="77777777" w:rsidR="00CC419B" w:rsidRPr="00CC419B" w:rsidRDefault="00CC419B" w:rsidP="00CC419B">
      <w:pPr>
        <w:rPr>
          <w:rFonts w:hAnsi="ＭＳ 明朝"/>
          <w:szCs w:val="21"/>
          <w:lang w:eastAsia="zh-TW"/>
        </w:rPr>
      </w:pPr>
      <w:r w:rsidRPr="00CC419B">
        <w:rPr>
          <w:rFonts w:hAnsi="ＭＳ 明朝" w:hint="eastAsia"/>
          <w:szCs w:val="21"/>
        </w:rPr>
        <w:t xml:space="preserve">　</w:t>
      </w:r>
      <w:r w:rsidRPr="00CC419B">
        <w:rPr>
          <w:rFonts w:hAnsi="ＭＳ 明朝" w:hint="eastAsia"/>
          <w:szCs w:val="21"/>
          <w:lang w:eastAsia="zh-TW"/>
        </w:rPr>
        <w:t>理 事 長　　　　　　　　　　　　　殿</w:t>
      </w:r>
    </w:p>
    <w:p w14:paraId="659469B7" w14:textId="77777777" w:rsidR="00CC419B" w:rsidRPr="00CC419B" w:rsidRDefault="00CC419B" w:rsidP="00CC419B">
      <w:pPr>
        <w:rPr>
          <w:rFonts w:hAnsi="ＭＳ 明朝"/>
          <w:szCs w:val="21"/>
          <w:lang w:eastAsia="zh-TW"/>
        </w:rPr>
      </w:pPr>
    </w:p>
    <w:p w14:paraId="09A875E3" w14:textId="77777777" w:rsidR="00CC419B" w:rsidRPr="00CC419B" w:rsidRDefault="00CC419B" w:rsidP="00CC419B">
      <w:pPr>
        <w:spacing w:line="360" w:lineRule="auto"/>
        <w:ind w:left="4395"/>
        <w:jc w:val="right"/>
        <w:rPr>
          <w:rFonts w:hAnsi="ＭＳ 明朝"/>
          <w:szCs w:val="21"/>
        </w:rPr>
      </w:pPr>
      <w:r w:rsidRPr="00CC419B">
        <w:rPr>
          <w:rFonts w:hAnsi="ＭＳ 明朝" w:hint="eastAsia"/>
          <w:szCs w:val="21"/>
        </w:rPr>
        <w:t xml:space="preserve">　　年　　月　　日</w:t>
      </w:r>
    </w:p>
    <w:p w14:paraId="1EBF483A" w14:textId="77777777" w:rsidR="00CC419B" w:rsidRPr="00CC419B" w:rsidRDefault="00CC419B" w:rsidP="00CC419B">
      <w:pPr>
        <w:spacing w:line="360" w:lineRule="auto"/>
        <w:ind w:left="4395"/>
        <w:jc w:val="right"/>
        <w:rPr>
          <w:rFonts w:hAnsi="ＭＳ 明朝"/>
          <w:szCs w:val="21"/>
        </w:rPr>
      </w:pPr>
      <w:r w:rsidRPr="00CC419B">
        <w:rPr>
          <w:rFonts w:hAnsi="ＭＳ 明朝" w:hint="eastAsia"/>
          <w:szCs w:val="21"/>
        </w:rPr>
        <w:t>氏　名</w:t>
      </w:r>
      <w:r w:rsidRPr="00CC419B">
        <w:rPr>
          <w:rFonts w:hAnsi="ＭＳ 明朝" w:hint="eastAsia"/>
          <w:szCs w:val="21"/>
          <w:u w:val="single"/>
        </w:rPr>
        <w:t xml:space="preserve">　　　　　　　　　　　　　　 印</w:t>
      </w:r>
    </w:p>
    <w:p w14:paraId="2B42ACD7" w14:textId="77777777" w:rsidR="00CC419B" w:rsidRPr="00CC419B" w:rsidRDefault="00CC419B" w:rsidP="00CC419B">
      <w:pPr>
        <w:wordWrap w:val="0"/>
        <w:spacing w:line="360" w:lineRule="auto"/>
        <w:jc w:val="right"/>
        <w:rPr>
          <w:rFonts w:hAnsi="ＭＳ 明朝"/>
          <w:szCs w:val="21"/>
          <w:u w:val="single"/>
        </w:rPr>
      </w:pPr>
      <w:r w:rsidRPr="00CC419B">
        <w:rPr>
          <w:rFonts w:hAnsi="ＭＳ 明朝" w:hint="eastAsia"/>
          <w:szCs w:val="21"/>
        </w:rPr>
        <w:t>住　所</w:t>
      </w:r>
      <w:r w:rsidRPr="00CC419B">
        <w:rPr>
          <w:rFonts w:hAnsi="ＭＳ 明朝" w:hint="eastAsia"/>
          <w:szCs w:val="21"/>
          <w:u w:val="single"/>
        </w:rPr>
        <w:t xml:space="preserve">　   　　　　　　　　　　　　　　　　</w:t>
      </w:r>
    </w:p>
    <w:p w14:paraId="37ED90CB" w14:textId="77777777" w:rsidR="00CC419B" w:rsidRPr="00CC419B" w:rsidRDefault="00CC419B" w:rsidP="00CC419B">
      <w:pPr>
        <w:spacing w:line="360" w:lineRule="auto"/>
        <w:ind w:firstLineChars="600" w:firstLine="1920"/>
        <w:rPr>
          <w:rFonts w:hAnsi="ＭＳ 明朝"/>
          <w:szCs w:val="21"/>
          <w:lang w:eastAsia="zh-TW"/>
        </w:rPr>
      </w:pPr>
      <w:r w:rsidRPr="00CC419B">
        <w:rPr>
          <w:rFonts w:hAnsi="ＭＳ 明朝" w:hint="eastAsia"/>
          <w:bCs/>
          <w:sz w:val="32"/>
          <w:lang w:eastAsia="zh-TW"/>
        </w:rPr>
        <w:t>臨床栄養師認定研修履修</w:t>
      </w:r>
      <w:r w:rsidRPr="00CC419B">
        <w:rPr>
          <w:rFonts w:hAnsi="ＭＳ 明朝" w:hint="eastAsia"/>
          <w:bCs/>
          <w:sz w:val="32"/>
        </w:rPr>
        <w:t>互換認定</w:t>
      </w:r>
      <w:r w:rsidRPr="00CC419B">
        <w:rPr>
          <w:rFonts w:hAnsi="ＭＳ 明朝" w:hint="eastAsia"/>
          <w:bCs/>
          <w:sz w:val="32"/>
          <w:lang w:eastAsia="zh-TW"/>
        </w:rPr>
        <w:t>申請書</w:t>
      </w:r>
    </w:p>
    <w:p w14:paraId="2FD889AC" w14:textId="77777777" w:rsidR="00CC419B" w:rsidRPr="00CC419B" w:rsidRDefault="00CC419B" w:rsidP="00CC419B">
      <w:pPr>
        <w:rPr>
          <w:rFonts w:hAnsi="ＭＳ 明朝"/>
          <w:lang w:eastAsia="zh-TW"/>
        </w:rPr>
      </w:pPr>
    </w:p>
    <w:p w14:paraId="212661BB" w14:textId="77777777" w:rsidR="00CC419B" w:rsidRPr="00CC419B" w:rsidRDefault="00CC419B" w:rsidP="00CC419B">
      <w:pPr>
        <w:rPr>
          <w:rFonts w:hAnsi="ＭＳ 明朝"/>
          <w:szCs w:val="21"/>
        </w:rPr>
      </w:pPr>
      <w:r w:rsidRPr="00CC419B">
        <w:rPr>
          <w:rFonts w:hAnsi="ＭＳ 明朝" w:hint="eastAsia"/>
          <w:szCs w:val="21"/>
        </w:rPr>
        <w:t>臨床栄養師認定研修履修互換認定細則第２条（以下「細則」という。）に基づき、認定研修の履修互換の認定を次のとおり申請します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7336"/>
        <w:gridCol w:w="992"/>
        <w:gridCol w:w="993"/>
      </w:tblGrid>
      <w:tr w:rsidR="00CC419B" w:rsidRPr="00CC419B" w14:paraId="4CEAB968" w14:textId="77777777" w:rsidTr="00D814A9">
        <w:tc>
          <w:tcPr>
            <w:tcW w:w="852" w:type="dxa"/>
          </w:tcPr>
          <w:p w14:paraId="587FF908" w14:textId="77777777" w:rsidR="00CC419B" w:rsidRPr="00CC419B" w:rsidRDefault="00CC419B" w:rsidP="00D814A9">
            <w:pPr>
              <w:jc w:val="center"/>
              <w:rPr>
                <w:rFonts w:hAnsi="ＭＳ 明朝"/>
                <w:szCs w:val="21"/>
              </w:rPr>
            </w:pPr>
          </w:p>
          <w:p w14:paraId="4081874A" w14:textId="77777777" w:rsidR="00CC419B" w:rsidRPr="00CC419B" w:rsidRDefault="00CC419B" w:rsidP="00D814A9">
            <w:pPr>
              <w:jc w:val="center"/>
              <w:rPr>
                <w:rFonts w:hAnsi="ＭＳ 明朝"/>
                <w:szCs w:val="21"/>
              </w:rPr>
            </w:pPr>
            <w:r w:rsidRPr="00CC419B">
              <w:rPr>
                <w:rFonts w:hAnsi="ＭＳ 明朝" w:hint="eastAsia"/>
                <w:szCs w:val="21"/>
              </w:rPr>
              <w:t>号</w:t>
            </w:r>
          </w:p>
        </w:tc>
        <w:tc>
          <w:tcPr>
            <w:tcW w:w="7336" w:type="dxa"/>
          </w:tcPr>
          <w:p w14:paraId="4430047D" w14:textId="77777777" w:rsidR="00CC419B" w:rsidRPr="00CC419B" w:rsidRDefault="00CC419B" w:rsidP="00D814A9">
            <w:pPr>
              <w:rPr>
                <w:rFonts w:hAnsi="ＭＳ 明朝"/>
                <w:szCs w:val="21"/>
              </w:rPr>
            </w:pPr>
          </w:p>
          <w:p w14:paraId="01290AC0" w14:textId="77777777" w:rsidR="00CC419B" w:rsidRPr="00CC419B" w:rsidRDefault="00CC419B" w:rsidP="00D814A9">
            <w:pPr>
              <w:jc w:val="center"/>
              <w:rPr>
                <w:rFonts w:hAnsi="ＭＳ 明朝"/>
                <w:szCs w:val="21"/>
              </w:rPr>
            </w:pPr>
            <w:r w:rsidRPr="00CC419B">
              <w:rPr>
                <w:rFonts w:hAnsi="ＭＳ 明朝" w:hint="eastAsia"/>
                <w:szCs w:val="21"/>
              </w:rPr>
              <w:t>要件</w:t>
            </w:r>
          </w:p>
        </w:tc>
        <w:tc>
          <w:tcPr>
            <w:tcW w:w="992" w:type="dxa"/>
          </w:tcPr>
          <w:p w14:paraId="1E8E2B56" w14:textId="77777777" w:rsidR="00CC419B" w:rsidRPr="00CC419B" w:rsidRDefault="00CC419B" w:rsidP="00D814A9">
            <w:pPr>
              <w:rPr>
                <w:rFonts w:hAnsi="ＭＳ 明朝"/>
                <w:szCs w:val="21"/>
              </w:rPr>
            </w:pPr>
            <w:r w:rsidRPr="00CC419B">
              <w:rPr>
                <w:rFonts w:hAnsi="ＭＳ 明朝" w:hint="eastAsia"/>
                <w:szCs w:val="21"/>
              </w:rPr>
              <w:t>認定講座時間</w:t>
            </w:r>
          </w:p>
        </w:tc>
        <w:tc>
          <w:tcPr>
            <w:tcW w:w="993" w:type="dxa"/>
          </w:tcPr>
          <w:p w14:paraId="4F2155F0" w14:textId="77777777" w:rsidR="00CC419B" w:rsidRPr="00CC419B" w:rsidRDefault="00CC419B" w:rsidP="00D814A9">
            <w:pPr>
              <w:rPr>
                <w:rFonts w:hAnsi="ＭＳ 明朝"/>
                <w:szCs w:val="21"/>
              </w:rPr>
            </w:pPr>
            <w:r w:rsidRPr="00CC419B">
              <w:rPr>
                <w:rFonts w:hAnsi="ＭＳ 明朝" w:hint="eastAsia"/>
                <w:szCs w:val="21"/>
              </w:rPr>
              <w:t>臨床研修時間</w:t>
            </w:r>
          </w:p>
        </w:tc>
      </w:tr>
      <w:tr w:rsidR="00CC419B" w:rsidRPr="00CC419B" w14:paraId="0D2A3C17" w14:textId="77777777" w:rsidTr="00D814A9">
        <w:tc>
          <w:tcPr>
            <w:tcW w:w="852" w:type="dxa"/>
          </w:tcPr>
          <w:p w14:paraId="63D7AB70" w14:textId="77777777" w:rsidR="00CC419B" w:rsidRPr="00CC419B" w:rsidRDefault="00CC419B" w:rsidP="00D814A9">
            <w:pPr>
              <w:rPr>
                <w:rFonts w:hAnsi="ＭＳ 明朝"/>
                <w:szCs w:val="21"/>
              </w:rPr>
            </w:pPr>
            <w:r w:rsidRPr="00CC419B">
              <w:rPr>
                <w:rFonts w:hAnsi="ＭＳ 明朝" w:hint="eastAsia"/>
                <w:szCs w:val="21"/>
              </w:rPr>
              <w:t>①</w:t>
            </w:r>
          </w:p>
        </w:tc>
        <w:tc>
          <w:tcPr>
            <w:tcW w:w="7336" w:type="dxa"/>
          </w:tcPr>
          <w:p w14:paraId="63D8CDAA" w14:textId="77777777" w:rsidR="00CC419B" w:rsidRPr="00CC419B" w:rsidRDefault="00CC419B" w:rsidP="00D814A9">
            <w:pPr>
              <w:rPr>
                <w:rFonts w:hAnsi="ＭＳ 明朝"/>
                <w:szCs w:val="21"/>
              </w:rPr>
            </w:pPr>
            <w:r w:rsidRPr="00CC419B">
              <w:rPr>
                <w:rFonts w:hAnsi="ＭＳ 明朝" w:hint="eastAsia"/>
                <w:szCs w:val="21"/>
              </w:rPr>
              <w:t>第20回以降管理栄養士国家試験合格</w:t>
            </w:r>
          </w:p>
        </w:tc>
        <w:tc>
          <w:tcPr>
            <w:tcW w:w="992" w:type="dxa"/>
          </w:tcPr>
          <w:p w14:paraId="0F56D4C4" w14:textId="77777777" w:rsidR="00CC419B" w:rsidRPr="00CC419B" w:rsidRDefault="00CC419B" w:rsidP="00D814A9">
            <w:pPr>
              <w:rPr>
                <w:rFonts w:hAnsi="ＭＳ 明朝"/>
                <w:szCs w:val="21"/>
              </w:rPr>
            </w:pPr>
            <w:r w:rsidRPr="00CC419B">
              <w:rPr>
                <w:rFonts w:hAnsi="ＭＳ 明朝" w:hint="eastAsia"/>
                <w:szCs w:val="21"/>
              </w:rPr>
              <w:t>16</w:t>
            </w:r>
          </w:p>
        </w:tc>
        <w:tc>
          <w:tcPr>
            <w:tcW w:w="993" w:type="dxa"/>
          </w:tcPr>
          <w:p w14:paraId="112D2D29" w14:textId="77777777" w:rsidR="00CC419B" w:rsidRPr="00CC419B" w:rsidRDefault="00CC419B" w:rsidP="00D814A9">
            <w:pPr>
              <w:jc w:val="center"/>
              <w:rPr>
                <w:rFonts w:hAnsi="ＭＳ 明朝"/>
                <w:szCs w:val="21"/>
              </w:rPr>
            </w:pPr>
            <w:r w:rsidRPr="00CC419B">
              <w:rPr>
                <w:rFonts w:hAnsi="ＭＳ 明朝" w:hint="eastAsia"/>
                <w:szCs w:val="21"/>
              </w:rPr>
              <w:t>－</w:t>
            </w:r>
          </w:p>
        </w:tc>
      </w:tr>
      <w:tr w:rsidR="00CC419B" w:rsidRPr="00CC419B" w14:paraId="7E25100B" w14:textId="77777777" w:rsidTr="00D814A9">
        <w:trPr>
          <w:trHeight w:val="661"/>
        </w:trPr>
        <w:tc>
          <w:tcPr>
            <w:tcW w:w="852" w:type="dxa"/>
            <w:vMerge w:val="restart"/>
          </w:tcPr>
          <w:p w14:paraId="284FE8B1" w14:textId="77777777" w:rsidR="00CC419B" w:rsidRPr="00CC419B" w:rsidRDefault="00CC419B" w:rsidP="00D814A9">
            <w:pPr>
              <w:tabs>
                <w:tab w:val="num" w:pos="1060"/>
              </w:tabs>
              <w:ind w:rightChars="-114" w:right="-251"/>
              <w:rPr>
                <w:rFonts w:hAnsi="ＭＳ 明朝"/>
                <w:szCs w:val="21"/>
              </w:rPr>
            </w:pPr>
            <w:r w:rsidRPr="00CC419B">
              <w:rPr>
                <w:rFonts w:hAnsi="ＭＳ 明朝" w:hint="eastAsia"/>
                <w:szCs w:val="21"/>
              </w:rPr>
              <w:t>②</w:t>
            </w:r>
          </w:p>
        </w:tc>
        <w:tc>
          <w:tcPr>
            <w:tcW w:w="7336" w:type="dxa"/>
            <w:vMerge w:val="restart"/>
          </w:tcPr>
          <w:p w14:paraId="1C9E99D5" w14:textId="77777777" w:rsidR="00CC419B" w:rsidRPr="00CC419B" w:rsidRDefault="00CC419B" w:rsidP="00D814A9">
            <w:pPr>
              <w:rPr>
                <w:rFonts w:hAnsi="ＭＳ 明朝"/>
                <w:szCs w:val="21"/>
              </w:rPr>
            </w:pPr>
            <w:r w:rsidRPr="00CC419B">
              <w:rPr>
                <w:rFonts w:hAnsi="ＭＳ 明朝" w:hint="eastAsia"/>
                <w:szCs w:val="21"/>
              </w:rPr>
              <w:t>病態栄養専門師、日本糖尿病療養士、栄養サポートチーム専門療法士</w:t>
            </w:r>
          </w:p>
          <w:p w14:paraId="0B803774" w14:textId="77777777" w:rsidR="00CC419B" w:rsidRPr="00CC419B" w:rsidRDefault="00CC419B" w:rsidP="00D814A9">
            <w:pPr>
              <w:rPr>
                <w:rFonts w:hAnsi="ＭＳ 明朝"/>
                <w:szCs w:val="21"/>
              </w:rPr>
            </w:pPr>
            <w:r w:rsidRPr="00CC419B">
              <w:rPr>
                <w:rFonts w:hAnsi="ＭＳ 明朝" w:hint="eastAsia"/>
                <w:szCs w:val="21"/>
              </w:rPr>
              <w:t xml:space="preserve">　(平成19年度以降資格取得)</w:t>
            </w:r>
          </w:p>
          <w:p w14:paraId="50DC2406" w14:textId="77777777" w:rsidR="00CC419B" w:rsidRPr="00CC419B" w:rsidRDefault="00CC419B" w:rsidP="00D814A9">
            <w:pPr>
              <w:rPr>
                <w:rFonts w:hAnsi="ＭＳ 明朝"/>
                <w:szCs w:val="21"/>
              </w:rPr>
            </w:pPr>
            <w:r w:rsidRPr="00CC419B">
              <w:rPr>
                <w:rFonts w:hAnsi="ＭＳ 明朝" w:hint="eastAsia"/>
                <w:szCs w:val="21"/>
              </w:rPr>
              <w:t xml:space="preserve">（平成18年度以前資格取得）　　　　　　　　　　　　　　　　</w:t>
            </w:r>
          </w:p>
        </w:tc>
        <w:tc>
          <w:tcPr>
            <w:tcW w:w="992" w:type="dxa"/>
          </w:tcPr>
          <w:p w14:paraId="285ECD94" w14:textId="77777777" w:rsidR="00CC419B" w:rsidRPr="00CC419B" w:rsidRDefault="00CC419B" w:rsidP="00D814A9">
            <w:pPr>
              <w:rPr>
                <w:rFonts w:hAnsi="ＭＳ 明朝"/>
                <w:szCs w:val="21"/>
              </w:rPr>
            </w:pPr>
          </w:p>
          <w:p w14:paraId="5801609C" w14:textId="77777777" w:rsidR="00CC419B" w:rsidRPr="00CC419B" w:rsidRDefault="00CC419B" w:rsidP="00D814A9">
            <w:pPr>
              <w:rPr>
                <w:rFonts w:hAnsi="ＭＳ 明朝"/>
                <w:szCs w:val="21"/>
              </w:rPr>
            </w:pPr>
            <w:r w:rsidRPr="00CC419B">
              <w:rPr>
                <w:rFonts w:hAnsi="ＭＳ 明朝" w:hint="eastAsia"/>
                <w:szCs w:val="21"/>
              </w:rPr>
              <w:t>30</w:t>
            </w:r>
          </w:p>
        </w:tc>
        <w:tc>
          <w:tcPr>
            <w:tcW w:w="993" w:type="dxa"/>
          </w:tcPr>
          <w:p w14:paraId="47E42334" w14:textId="77777777" w:rsidR="00CC419B" w:rsidRPr="00CC419B" w:rsidRDefault="00CC419B" w:rsidP="00D814A9">
            <w:pPr>
              <w:rPr>
                <w:rFonts w:hAnsi="ＭＳ 明朝"/>
                <w:szCs w:val="21"/>
              </w:rPr>
            </w:pPr>
          </w:p>
          <w:p w14:paraId="16275643" w14:textId="77777777" w:rsidR="00CC419B" w:rsidRPr="00CC419B" w:rsidRDefault="00CC419B" w:rsidP="00D814A9">
            <w:pPr>
              <w:rPr>
                <w:rFonts w:hAnsi="ＭＳ 明朝"/>
                <w:szCs w:val="21"/>
              </w:rPr>
            </w:pPr>
            <w:r w:rsidRPr="00CC419B">
              <w:rPr>
                <w:rFonts w:hAnsi="ＭＳ 明朝" w:hint="eastAsia"/>
                <w:szCs w:val="21"/>
              </w:rPr>
              <w:t>40</w:t>
            </w:r>
          </w:p>
        </w:tc>
      </w:tr>
      <w:tr w:rsidR="00CC419B" w:rsidRPr="00CC419B" w14:paraId="51B86BFE" w14:textId="77777777" w:rsidTr="00D814A9">
        <w:tc>
          <w:tcPr>
            <w:tcW w:w="852" w:type="dxa"/>
            <w:vMerge/>
          </w:tcPr>
          <w:p w14:paraId="6EE56FAD" w14:textId="77777777" w:rsidR="00CC419B" w:rsidRPr="00CC419B" w:rsidRDefault="00CC419B" w:rsidP="00D814A9">
            <w:pPr>
              <w:rPr>
                <w:rFonts w:hAnsi="ＭＳ 明朝"/>
                <w:szCs w:val="21"/>
              </w:rPr>
            </w:pPr>
          </w:p>
        </w:tc>
        <w:tc>
          <w:tcPr>
            <w:tcW w:w="7336" w:type="dxa"/>
            <w:vMerge/>
          </w:tcPr>
          <w:p w14:paraId="72FA3F73" w14:textId="77777777" w:rsidR="00CC419B" w:rsidRPr="00CC419B" w:rsidRDefault="00CC419B" w:rsidP="00D814A9">
            <w:pPr>
              <w:rPr>
                <w:rFonts w:hAnsi="ＭＳ 明朝"/>
                <w:szCs w:val="21"/>
              </w:rPr>
            </w:pPr>
          </w:p>
        </w:tc>
        <w:tc>
          <w:tcPr>
            <w:tcW w:w="992" w:type="dxa"/>
          </w:tcPr>
          <w:p w14:paraId="05610582" w14:textId="77777777" w:rsidR="00CC419B" w:rsidRPr="00CC419B" w:rsidRDefault="00CC419B" w:rsidP="00D814A9">
            <w:pPr>
              <w:rPr>
                <w:rFonts w:hAnsi="ＭＳ 明朝"/>
                <w:szCs w:val="21"/>
              </w:rPr>
            </w:pPr>
            <w:r w:rsidRPr="00CC419B">
              <w:rPr>
                <w:rFonts w:hAnsi="ＭＳ 明朝" w:hint="eastAsia"/>
                <w:szCs w:val="21"/>
              </w:rPr>
              <w:t>30</w:t>
            </w:r>
          </w:p>
        </w:tc>
        <w:tc>
          <w:tcPr>
            <w:tcW w:w="993" w:type="dxa"/>
          </w:tcPr>
          <w:p w14:paraId="761D00E6" w14:textId="77777777" w:rsidR="00CC419B" w:rsidRPr="00CC419B" w:rsidRDefault="00CC419B" w:rsidP="00D814A9">
            <w:pPr>
              <w:rPr>
                <w:rFonts w:hAnsi="ＭＳ 明朝"/>
                <w:szCs w:val="21"/>
              </w:rPr>
            </w:pPr>
            <w:r w:rsidRPr="00CC419B">
              <w:rPr>
                <w:rFonts w:hAnsi="ＭＳ 明朝" w:hint="eastAsia"/>
                <w:szCs w:val="21"/>
              </w:rPr>
              <w:t>80</w:t>
            </w:r>
          </w:p>
        </w:tc>
      </w:tr>
      <w:tr w:rsidR="00CC419B" w:rsidRPr="00CC419B" w14:paraId="4B7BF208" w14:textId="77777777" w:rsidTr="00D814A9">
        <w:tc>
          <w:tcPr>
            <w:tcW w:w="852" w:type="dxa"/>
          </w:tcPr>
          <w:p w14:paraId="2B13D39B" w14:textId="77777777" w:rsidR="00CC419B" w:rsidRPr="00CC419B" w:rsidRDefault="00CC419B" w:rsidP="00CC419B">
            <w:pPr>
              <w:numPr>
                <w:ilvl w:val="0"/>
                <w:numId w:val="9"/>
              </w:numPr>
              <w:rPr>
                <w:rFonts w:hAnsi="ＭＳ 明朝"/>
                <w:szCs w:val="21"/>
              </w:rPr>
            </w:pPr>
          </w:p>
        </w:tc>
        <w:tc>
          <w:tcPr>
            <w:tcW w:w="7336" w:type="dxa"/>
          </w:tcPr>
          <w:p w14:paraId="32A99D1A" w14:textId="77777777" w:rsidR="00CC419B" w:rsidRPr="00CC419B" w:rsidRDefault="00CC419B" w:rsidP="00D814A9">
            <w:pPr>
              <w:rPr>
                <w:rFonts w:hAnsi="ＭＳ 明朝"/>
                <w:szCs w:val="21"/>
              </w:rPr>
            </w:pPr>
            <w:r w:rsidRPr="00CC419B">
              <w:rPr>
                <w:rFonts w:hAnsi="ＭＳ 明朝" w:hint="eastAsia"/>
                <w:szCs w:val="21"/>
              </w:rPr>
              <w:t>TNT-D</w:t>
            </w:r>
          </w:p>
        </w:tc>
        <w:tc>
          <w:tcPr>
            <w:tcW w:w="992" w:type="dxa"/>
          </w:tcPr>
          <w:p w14:paraId="2FFCC656" w14:textId="77777777" w:rsidR="00CC419B" w:rsidRPr="00CC419B" w:rsidRDefault="00CC419B" w:rsidP="00D814A9">
            <w:pPr>
              <w:rPr>
                <w:rFonts w:hAnsi="ＭＳ 明朝"/>
                <w:szCs w:val="21"/>
              </w:rPr>
            </w:pPr>
            <w:r w:rsidRPr="00CC419B">
              <w:rPr>
                <w:rFonts w:hAnsi="ＭＳ 明朝" w:hint="eastAsia"/>
                <w:szCs w:val="21"/>
              </w:rPr>
              <w:t>40</w:t>
            </w:r>
          </w:p>
        </w:tc>
        <w:tc>
          <w:tcPr>
            <w:tcW w:w="993" w:type="dxa"/>
          </w:tcPr>
          <w:p w14:paraId="0F51AD8F" w14:textId="77777777" w:rsidR="00CC419B" w:rsidRPr="00CC419B" w:rsidRDefault="00CC419B" w:rsidP="00D814A9">
            <w:pPr>
              <w:jc w:val="center"/>
              <w:rPr>
                <w:rFonts w:hAnsi="ＭＳ 明朝"/>
                <w:szCs w:val="21"/>
              </w:rPr>
            </w:pPr>
            <w:r w:rsidRPr="00CC419B">
              <w:rPr>
                <w:rFonts w:hAnsi="ＭＳ 明朝" w:hint="eastAsia"/>
                <w:szCs w:val="21"/>
              </w:rPr>
              <w:t>－</w:t>
            </w:r>
          </w:p>
        </w:tc>
      </w:tr>
      <w:tr w:rsidR="00CC419B" w:rsidRPr="00CC419B" w14:paraId="6FA9FC48" w14:textId="77777777" w:rsidTr="00D814A9">
        <w:tc>
          <w:tcPr>
            <w:tcW w:w="852" w:type="dxa"/>
          </w:tcPr>
          <w:p w14:paraId="6D0107C0" w14:textId="77777777" w:rsidR="00CC419B" w:rsidRPr="00CC419B" w:rsidRDefault="00CC419B" w:rsidP="00CC419B">
            <w:pPr>
              <w:numPr>
                <w:ilvl w:val="0"/>
                <w:numId w:val="9"/>
              </w:numPr>
              <w:rPr>
                <w:rFonts w:hAnsi="ＭＳ 明朝"/>
                <w:szCs w:val="21"/>
              </w:rPr>
            </w:pPr>
          </w:p>
        </w:tc>
        <w:tc>
          <w:tcPr>
            <w:tcW w:w="7336" w:type="dxa"/>
          </w:tcPr>
          <w:p w14:paraId="5B9351B3" w14:textId="77777777" w:rsidR="00CC419B" w:rsidRPr="00CC419B" w:rsidRDefault="00CC419B" w:rsidP="00D814A9">
            <w:pPr>
              <w:rPr>
                <w:rFonts w:hAnsi="ＭＳ 明朝"/>
                <w:szCs w:val="21"/>
              </w:rPr>
            </w:pPr>
            <w:r w:rsidRPr="00CC419B">
              <w:rPr>
                <w:rFonts w:hAnsi="ＭＳ 明朝" w:hint="eastAsia"/>
                <w:szCs w:val="21"/>
              </w:rPr>
              <w:t>日本栄養士会管理栄養士専門分野別人材育成事業栄養ケア・マネジメント指導者研究　Step１、Step２</w:t>
            </w:r>
          </w:p>
        </w:tc>
        <w:tc>
          <w:tcPr>
            <w:tcW w:w="992" w:type="dxa"/>
          </w:tcPr>
          <w:p w14:paraId="3DB23118" w14:textId="77777777" w:rsidR="00CC419B" w:rsidRPr="00CC419B" w:rsidRDefault="00CC419B" w:rsidP="00D814A9">
            <w:pPr>
              <w:rPr>
                <w:rFonts w:hAnsi="ＭＳ 明朝"/>
                <w:szCs w:val="21"/>
              </w:rPr>
            </w:pPr>
            <w:r w:rsidRPr="00CC419B">
              <w:rPr>
                <w:rFonts w:hAnsi="ＭＳ 明朝" w:hint="eastAsia"/>
                <w:szCs w:val="21"/>
              </w:rPr>
              <w:t>32</w:t>
            </w:r>
          </w:p>
        </w:tc>
        <w:tc>
          <w:tcPr>
            <w:tcW w:w="993" w:type="dxa"/>
          </w:tcPr>
          <w:p w14:paraId="7812433A" w14:textId="77777777" w:rsidR="00CC419B" w:rsidRPr="00CC419B" w:rsidRDefault="00CC419B" w:rsidP="00D814A9">
            <w:pPr>
              <w:jc w:val="center"/>
              <w:rPr>
                <w:rFonts w:hAnsi="ＭＳ 明朝"/>
                <w:szCs w:val="21"/>
              </w:rPr>
            </w:pPr>
          </w:p>
        </w:tc>
      </w:tr>
      <w:tr w:rsidR="00CC419B" w:rsidRPr="00CC419B" w14:paraId="4B705C5A" w14:textId="77777777" w:rsidTr="00D814A9">
        <w:tc>
          <w:tcPr>
            <w:tcW w:w="852" w:type="dxa"/>
          </w:tcPr>
          <w:p w14:paraId="67404BDE" w14:textId="77777777" w:rsidR="00CC419B" w:rsidRPr="00CC419B" w:rsidRDefault="00CC419B" w:rsidP="00CC419B">
            <w:pPr>
              <w:numPr>
                <w:ilvl w:val="0"/>
                <w:numId w:val="9"/>
              </w:numPr>
              <w:rPr>
                <w:rFonts w:hAnsi="ＭＳ 明朝"/>
                <w:szCs w:val="21"/>
              </w:rPr>
            </w:pPr>
          </w:p>
        </w:tc>
        <w:tc>
          <w:tcPr>
            <w:tcW w:w="7336" w:type="dxa"/>
          </w:tcPr>
          <w:p w14:paraId="28AB6B47" w14:textId="77777777" w:rsidR="00CC419B" w:rsidRPr="00CC419B" w:rsidRDefault="00CC419B" w:rsidP="00D814A9">
            <w:pPr>
              <w:rPr>
                <w:rFonts w:hAnsi="ＭＳ 明朝"/>
                <w:szCs w:val="21"/>
              </w:rPr>
            </w:pPr>
            <w:r w:rsidRPr="00CC419B">
              <w:rPr>
                <w:rFonts w:hAnsi="ＭＳ 明朝" w:hint="eastAsia"/>
                <w:szCs w:val="21"/>
              </w:rPr>
              <w:t>慢性期医療認定講座</w:t>
            </w:r>
          </w:p>
        </w:tc>
        <w:tc>
          <w:tcPr>
            <w:tcW w:w="992" w:type="dxa"/>
          </w:tcPr>
          <w:p w14:paraId="533F3E49" w14:textId="77777777" w:rsidR="00CC419B" w:rsidRPr="00CC419B" w:rsidRDefault="00CC419B" w:rsidP="00D814A9">
            <w:pPr>
              <w:rPr>
                <w:rFonts w:hAnsi="ＭＳ 明朝"/>
                <w:szCs w:val="21"/>
              </w:rPr>
            </w:pPr>
            <w:r w:rsidRPr="00CC419B">
              <w:rPr>
                <w:rFonts w:hAnsi="ＭＳ 明朝" w:hint="eastAsia"/>
                <w:szCs w:val="21"/>
              </w:rPr>
              <w:t>40</w:t>
            </w:r>
          </w:p>
        </w:tc>
        <w:tc>
          <w:tcPr>
            <w:tcW w:w="993" w:type="dxa"/>
          </w:tcPr>
          <w:p w14:paraId="3C4558E7" w14:textId="77777777" w:rsidR="00CC419B" w:rsidRPr="00CC419B" w:rsidRDefault="00CC419B" w:rsidP="00D814A9">
            <w:pPr>
              <w:jc w:val="center"/>
              <w:rPr>
                <w:rFonts w:hAnsi="ＭＳ 明朝"/>
                <w:szCs w:val="21"/>
              </w:rPr>
            </w:pPr>
            <w:r w:rsidRPr="00CC419B">
              <w:rPr>
                <w:rFonts w:hAnsi="ＭＳ 明朝" w:hint="eastAsia"/>
                <w:szCs w:val="21"/>
              </w:rPr>
              <w:t>－</w:t>
            </w:r>
          </w:p>
        </w:tc>
      </w:tr>
      <w:tr w:rsidR="00CC419B" w:rsidRPr="00CC419B" w14:paraId="3EEC32D7" w14:textId="77777777" w:rsidTr="00D814A9">
        <w:tc>
          <w:tcPr>
            <w:tcW w:w="852" w:type="dxa"/>
          </w:tcPr>
          <w:p w14:paraId="3093B8A5" w14:textId="77777777" w:rsidR="00CC419B" w:rsidRPr="00CC419B" w:rsidRDefault="00CC419B" w:rsidP="00CC419B">
            <w:pPr>
              <w:numPr>
                <w:ilvl w:val="0"/>
                <w:numId w:val="9"/>
              </w:numPr>
              <w:rPr>
                <w:rFonts w:hAnsi="ＭＳ 明朝"/>
                <w:szCs w:val="21"/>
              </w:rPr>
            </w:pPr>
          </w:p>
        </w:tc>
        <w:tc>
          <w:tcPr>
            <w:tcW w:w="7336" w:type="dxa"/>
          </w:tcPr>
          <w:p w14:paraId="2E1F6484" w14:textId="77777777" w:rsidR="00CC419B" w:rsidRPr="00CC419B" w:rsidRDefault="00CC419B" w:rsidP="00D814A9">
            <w:pPr>
              <w:rPr>
                <w:rFonts w:hAnsi="ＭＳ 明朝"/>
                <w:szCs w:val="21"/>
              </w:rPr>
            </w:pPr>
            <w:r w:rsidRPr="00CC419B">
              <w:rPr>
                <w:rFonts w:hAnsi="ＭＳ 明朝" w:hint="eastAsia"/>
                <w:szCs w:val="21"/>
              </w:rPr>
              <w:t>全国老人福祉施設協議会栄養ケア・マネジメント研修（平成22年度以降）</w:t>
            </w:r>
          </w:p>
        </w:tc>
        <w:tc>
          <w:tcPr>
            <w:tcW w:w="992" w:type="dxa"/>
          </w:tcPr>
          <w:p w14:paraId="055FD5E0" w14:textId="77777777" w:rsidR="00CC419B" w:rsidRPr="00CC419B" w:rsidRDefault="00CC419B" w:rsidP="00D814A9">
            <w:pPr>
              <w:jc w:val="left"/>
              <w:rPr>
                <w:rFonts w:hAnsi="ＭＳ 明朝"/>
                <w:szCs w:val="21"/>
              </w:rPr>
            </w:pPr>
            <w:r w:rsidRPr="00CC419B">
              <w:rPr>
                <w:rFonts w:hAnsi="ＭＳ 明朝" w:hint="eastAsia"/>
                <w:szCs w:val="21"/>
              </w:rPr>
              <w:t>8</w:t>
            </w:r>
          </w:p>
        </w:tc>
        <w:tc>
          <w:tcPr>
            <w:tcW w:w="993" w:type="dxa"/>
          </w:tcPr>
          <w:p w14:paraId="489CB583" w14:textId="77777777" w:rsidR="00CC419B" w:rsidRPr="00CC419B" w:rsidRDefault="00CC419B" w:rsidP="00D814A9">
            <w:pPr>
              <w:jc w:val="center"/>
              <w:rPr>
                <w:rFonts w:hAnsi="ＭＳ 明朝"/>
                <w:szCs w:val="21"/>
              </w:rPr>
            </w:pPr>
            <w:r w:rsidRPr="00CC419B">
              <w:rPr>
                <w:rFonts w:hAnsi="ＭＳ 明朝" w:hint="eastAsia"/>
                <w:szCs w:val="21"/>
              </w:rPr>
              <w:t>－</w:t>
            </w:r>
          </w:p>
        </w:tc>
      </w:tr>
      <w:tr w:rsidR="00CC419B" w:rsidRPr="00CC419B" w14:paraId="68133AE4" w14:textId="77777777" w:rsidTr="00D814A9">
        <w:tc>
          <w:tcPr>
            <w:tcW w:w="852" w:type="dxa"/>
          </w:tcPr>
          <w:p w14:paraId="06672A31" w14:textId="77777777" w:rsidR="00CC419B" w:rsidRPr="00CC419B" w:rsidRDefault="00CC419B" w:rsidP="00CC419B">
            <w:pPr>
              <w:numPr>
                <w:ilvl w:val="0"/>
                <w:numId w:val="9"/>
              </w:numPr>
              <w:rPr>
                <w:rFonts w:hAnsi="ＭＳ 明朝"/>
                <w:szCs w:val="21"/>
              </w:rPr>
            </w:pPr>
          </w:p>
        </w:tc>
        <w:tc>
          <w:tcPr>
            <w:tcW w:w="7336" w:type="dxa"/>
          </w:tcPr>
          <w:p w14:paraId="3ECA433D" w14:textId="77777777" w:rsidR="00CC419B" w:rsidRPr="00CC419B" w:rsidRDefault="00CC419B" w:rsidP="00D814A9">
            <w:pPr>
              <w:rPr>
                <w:rFonts w:hAnsi="ＭＳ 明朝"/>
                <w:szCs w:val="21"/>
              </w:rPr>
            </w:pPr>
            <w:r w:rsidRPr="00CC419B">
              <w:rPr>
                <w:rFonts w:hAnsi="ＭＳ 明朝" w:hint="eastAsia"/>
                <w:szCs w:val="21"/>
              </w:rPr>
              <w:t>神奈川県立保健福祉大学実践教育センター栄養ケア・マネジメント課程</w:t>
            </w:r>
          </w:p>
        </w:tc>
        <w:tc>
          <w:tcPr>
            <w:tcW w:w="992" w:type="dxa"/>
          </w:tcPr>
          <w:p w14:paraId="70823FCB" w14:textId="77777777" w:rsidR="00CC419B" w:rsidRPr="00CC419B" w:rsidRDefault="00CC419B" w:rsidP="00D814A9">
            <w:pPr>
              <w:rPr>
                <w:rFonts w:hAnsi="ＭＳ 明朝"/>
                <w:szCs w:val="21"/>
              </w:rPr>
            </w:pPr>
            <w:r w:rsidRPr="00CC419B">
              <w:rPr>
                <w:rFonts w:hAnsi="ＭＳ 明朝" w:hint="eastAsia"/>
                <w:szCs w:val="21"/>
              </w:rPr>
              <w:t>100</w:t>
            </w:r>
          </w:p>
        </w:tc>
        <w:tc>
          <w:tcPr>
            <w:tcW w:w="993" w:type="dxa"/>
          </w:tcPr>
          <w:p w14:paraId="4FD63745" w14:textId="77777777" w:rsidR="00CC419B" w:rsidRPr="00CC419B" w:rsidRDefault="00CC419B" w:rsidP="00D814A9">
            <w:pPr>
              <w:rPr>
                <w:rFonts w:hAnsi="ＭＳ 明朝"/>
                <w:szCs w:val="21"/>
              </w:rPr>
            </w:pPr>
            <w:r w:rsidRPr="00CC419B">
              <w:rPr>
                <w:rFonts w:hAnsi="ＭＳ 明朝" w:hint="eastAsia"/>
                <w:szCs w:val="21"/>
              </w:rPr>
              <w:t>760</w:t>
            </w:r>
          </w:p>
        </w:tc>
      </w:tr>
      <w:tr w:rsidR="00CC419B" w:rsidRPr="00CC419B" w14:paraId="1AEE4027" w14:textId="77777777" w:rsidTr="00D814A9">
        <w:tc>
          <w:tcPr>
            <w:tcW w:w="852" w:type="dxa"/>
          </w:tcPr>
          <w:p w14:paraId="44C71B17" w14:textId="77777777" w:rsidR="00CC419B" w:rsidRPr="00CC419B" w:rsidRDefault="00CC419B" w:rsidP="00D814A9">
            <w:pPr>
              <w:rPr>
                <w:rFonts w:hAnsi="ＭＳ 明朝"/>
                <w:szCs w:val="21"/>
              </w:rPr>
            </w:pPr>
            <w:r w:rsidRPr="00CC419B">
              <w:rPr>
                <w:rFonts w:hAnsi="ＭＳ 明朝" w:hint="eastAsia"/>
                <w:szCs w:val="21"/>
              </w:rPr>
              <w:t>⑧</w:t>
            </w:r>
          </w:p>
        </w:tc>
        <w:tc>
          <w:tcPr>
            <w:tcW w:w="7336" w:type="dxa"/>
          </w:tcPr>
          <w:p w14:paraId="2567082A" w14:textId="77777777" w:rsidR="00CC419B" w:rsidRPr="00CC419B" w:rsidRDefault="00CC419B" w:rsidP="00D814A9">
            <w:pPr>
              <w:rPr>
                <w:rFonts w:hAnsi="ＭＳ 明朝"/>
                <w:szCs w:val="21"/>
              </w:rPr>
            </w:pPr>
            <w:r w:rsidRPr="00CC419B">
              <w:rPr>
                <w:rFonts w:hAnsi="ＭＳ 明朝" w:hint="eastAsia"/>
                <w:szCs w:val="21"/>
              </w:rPr>
              <w:t>臨床栄養師研修施設勤務者（栄養ケア・マネジメント業務経験</w:t>
            </w:r>
            <w:r w:rsidRPr="00CC419B">
              <w:rPr>
                <w:rFonts w:hAnsi="ＭＳ 明朝"/>
                <w:szCs w:val="21"/>
              </w:rPr>
              <w:t>2</w:t>
            </w:r>
            <w:r w:rsidRPr="00CC419B">
              <w:rPr>
                <w:rFonts w:hAnsi="ＭＳ 明朝" w:hint="eastAsia"/>
                <w:szCs w:val="21"/>
              </w:rPr>
              <w:t>年以上）</w:t>
            </w:r>
          </w:p>
        </w:tc>
        <w:tc>
          <w:tcPr>
            <w:tcW w:w="992" w:type="dxa"/>
          </w:tcPr>
          <w:p w14:paraId="7CB0FFAE" w14:textId="77777777" w:rsidR="00CC419B" w:rsidRPr="00CC419B" w:rsidRDefault="00CC419B" w:rsidP="00D814A9">
            <w:pPr>
              <w:rPr>
                <w:rFonts w:hAnsi="ＭＳ 明朝"/>
                <w:szCs w:val="21"/>
              </w:rPr>
            </w:pPr>
            <w:r w:rsidRPr="00CC419B">
              <w:rPr>
                <w:rFonts w:hAnsi="ＭＳ 明朝" w:hint="eastAsia"/>
                <w:szCs w:val="21"/>
              </w:rPr>
              <w:t>80</w:t>
            </w:r>
          </w:p>
        </w:tc>
        <w:tc>
          <w:tcPr>
            <w:tcW w:w="993" w:type="dxa"/>
          </w:tcPr>
          <w:p w14:paraId="2D4DC0E8" w14:textId="77777777" w:rsidR="00CC419B" w:rsidRPr="00CC419B" w:rsidRDefault="00CC419B" w:rsidP="00D814A9">
            <w:pPr>
              <w:rPr>
                <w:rFonts w:hAnsi="ＭＳ 明朝"/>
                <w:szCs w:val="21"/>
              </w:rPr>
            </w:pPr>
            <w:r w:rsidRPr="00CC419B">
              <w:rPr>
                <w:rFonts w:hAnsi="ＭＳ 明朝" w:hint="eastAsia"/>
                <w:szCs w:val="21"/>
              </w:rPr>
              <w:t>700</w:t>
            </w:r>
          </w:p>
        </w:tc>
      </w:tr>
      <w:tr w:rsidR="00CC419B" w:rsidRPr="00CC419B" w14:paraId="11715135" w14:textId="77777777" w:rsidTr="00D814A9">
        <w:trPr>
          <w:trHeight w:val="355"/>
        </w:trPr>
        <w:tc>
          <w:tcPr>
            <w:tcW w:w="852" w:type="dxa"/>
          </w:tcPr>
          <w:p w14:paraId="411FD0AA" w14:textId="77777777" w:rsidR="00CC419B" w:rsidRPr="00CC419B" w:rsidRDefault="00CC419B" w:rsidP="00D814A9">
            <w:pPr>
              <w:rPr>
                <w:rFonts w:hAnsi="ＭＳ 明朝"/>
                <w:szCs w:val="21"/>
              </w:rPr>
            </w:pPr>
            <w:r w:rsidRPr="00CC419B">
              <w:rPr>
                <w:rFonts w:hAnsi="ＭＳ 明朝" w:hint="eastAsia"/>
                <w:szCs w:val="21"/>
              </w:rPr>
              <w:t>⑨</w:t>
            </w:r>
          </w:p>
        </w:tc>
        <w:tc>
          <w:tcPr>
            <w:tcW w:w="7336" w:type="dxa"/>
          </w:tcPr>
          <w:p w14:paraId="7C94E1F2" w14:textId="77777777" w:rsidR="00CC419B" w:rsidRPr="00CC419B" w:rsidRDefault="00CC419B" w:rsidP="00D814A9">
            <w:pPr>
              <w:rPr>
                <w:rFonts w:hAnsi="ＭＳ 明朝"/>
                <w:szCs w:val="21"/>
              </w:rPr>
            </w:pPr>
            <w:r w:rsidRPr="00CC419B">
              <w:rPr>
                <w:rFonts w:hAnsi="ＭＳ 明朝" w:hint="eastAsia"/>
                <w:szCs w:val="21"/>
              </w:rPr>
              <w:t>栄養サポートチーム研修修了者</w:t>
            </w:r>
          </w:p>
        </w:tc>
        <w:tc>
          <w:tcPr>
            <w:tcW w:w="992" w:type="dxa"/>
          </w:tcPr>
          <w:p w14:paraId="76ACF919" w14:textId="77777777" w:rsidR="00CC419B" w:rsidRPr="00CC419B" w:rsidRDefault="00CC419B" w:rsidP="00D814A9">
            <w:pPr>
              <w:rPr>
                <w:rFonts w:hAnsi="ＭＳ 明朝"/>
                <w:szCs w:val="21"/>
              </w:rPr>
            </w:pPr>
            <w:r w:rsidRPr="00CC419B">
              <w:rPr>
                <w:rFonts w:hAnsi="ＭＳ 明朝" w:hint="eastAsia"/>
                <w:szCs w:val="21"/>
              </w:rPr>
              <w:t>30</w:t>
            </w:r>
          </w:p>
        </w:tc>
        <w:tc>
          <w:tcPr>
            <w:tcW w:w="993" w:type="dxa"/>
          </w:tcPr>
          <w:p w14:paraId="64DD1B68" w14:textId="77777777" w:rsidR="00CC419B" w:rsidRPr="00CC419B" w:rsidRDefault="00CC419B" w:rsidP="00D814A9">
            <w:pPr>
              <w:rPr>
                <w:rFonts w:hAnsi="ＭＳ 明朝"/>
                <w:szCs w:val="21"/>
              </w:rPr>
            </w:pPr>
            <w:r w:rsidRPr="00CC419B">
              <w:rPr>
                <w:rFonts w:hAnsi="ＭＳ 明朝" w:hint="eastAsia"/>
                <w:szCs w:val="21"/>
              </w:rPr>
              <w:t>10</w:t>
            </w:r>
          </w:p>
        </w:tc>
      </w:tr>
      <w:tr w:rsidR="00CC419B" w:rsidRPr="00CC419B" w14:paraId="3F528300" w14:textId="77777777" w:rsidTr="00D814A9">
        <w:trPr>
          <w:trHeight w:val="355"/>
        </w:trPr>
        <w:tc>
          <w:tcPr>
            <w:tcW w:w="852" w:type="dxa"/>
          </w:tcPr>
          <w:p w14:paraId="43450B5C" w14:textId="77777777" w:rsidR="00CC419B" w:rsidRPr="00CC419B" w:rsidRDefault="00CC419B" w:rsidP="00D814A9">
            <w:pPr>
              <w:rPr>
                <w:rFonts w:hAnsi="ＭＳ 明朝"/>
                <w:szCs w:val="21"/>
              </w:rPr>
            </w:pPr>
            <w:r w:rsidRPr="00CC419B">
              <w:rPr>
                <w:rFonts w:hAnsi="ＭＳ 明朝" w:hint="eastAsia"/>
                <w:szCs w:val="21"/>
              </w:rPr>
              <w:t>⑩</w:t>
            </w:r>
          </w:p>
        </w:tc>
        <w:tc>
          <w:tcPr>
            <w:tcW w:w="7336" w:type="dxa"/>
          </w:tcPr>
          <w:p w14:paraId="4AD1AF99" w14:textId="77777777" w:rsidR="00CC419B" w:rsidRPr="00CC419B" w:rsidRDefault="00CC419B" w:rsidP="00D814A9">
            <w:pPr>
              <w:rPr>
                <w:rFonts w:hAnsi="ＭＳ 明朝"/>
                <w:szCs w:val="21"/>
              </w:rPr>
            </w:pPr>
            <w:r w:rsidRPr="00CC419B">
              <w:rPr>
                <w:rFonts w:hAnsi="ＭＳ 明朝" w:hint="eastAsia"/>
                <w:szCs w:val="21"/>
              </w:rPr>
              <w:t>臨床栄養師研修施設監督責任者</w:t>
            </w:r>
          </w:p>
        </w:tc>
        <w:tc>
          <w:tcPr>
            <w:tcW w:w="992" w:type="dxa"/>
          </w:tcPr>
          <w:p w14:paraId="694A5EFD" w14:textId="77777777" w:rsidR="00CC419B" w:rsidRPr="00CC419B" w:rsidRDefault="00CC419B" w:rsidP="00D814A9">
            <w:pPr>
              <w:rPr>
                <w:rFonts w:hAnsi="ＭＳ 明朝"/>
                <w:szCs w:val="21"/>
              </w:rPr>
            </w:pPr>
            <w:r w:rsidRPr="00CC419B">
              <w:rPr>
                <w:rFonts w:hAnsi="ＭＳ 明朝" w:hint="eastAsia"/>
                <w:szCs w:val="21"/>
              </w:rPr>
              <w:t>*</w:t>
            </w:r>
          </w:p>
        </w:tc>
        <w:tc>
          <w:tcPr>
            <w:tcW w:w="993" w:type="dxa"/>
          </w:tcPr>
          <w:p w14:paraId="652B0B04" w14:textId="77777777" w:rsidR="00CC419B" w:rsidRPr="00CC419B" w:rsidRDefault="00CC419B" w:rsidP="00D814A9">
            <w:pPr>
              <w:rPr>
                <w:rFonts w:hAnsi="ＭＳ 明朝"/>
                <w:szCs w:val="21"/>
              </w:rPr>
            </w:pPr>
            <w:r w:rsidRPr="00CC419B">
              <w:rPr>
                <w:rFonts w:hAnsi="ＭＳ 明朝" w:hint="eastAsia"/>
                <w:szCs w:val="21"/>
              </w:rPr>
              <w:t>*</w:t>
            </w:r>
          </w:p>
        </w:tc>
      </w:tr>
      <w:tr w:rsidR="00CC419B" w:rsidRPr="00CC419B" w14:paraId="53AD2093" w14:textId="77777777" w:rsidTr="00D814A9">
        <w:trPr>
          <w:trHeight w:val="355"/>
        </w:trPr>
        <w:tc>
          <w:tcPr>
            <w:tcW w:w="852" w:type="dxa"/>
          </w:tcPr>
          <w:p w14:paraId="5B787C14" w14:textId="77777777" w:rsidR="00CC419B" w:rsidRPr="00CC419B" w:rsidRDefault="00CC419B" w:rsidP="00D814A9">
            <w:pPr>
              <w:rPr>
                <w:rFonts w:hAnsi="ＭＳ 明朝"/>
                <w:szCs w:val="21"/>
              </w:rPr>
            </w:pPr>
            <w:r w:rsidRPr="00CC419B">
              <w:rPr>
                <w:rFonts w:hAnsi="ＭＳ 明朝" w:hint="eastAsia"/>
                <w:szCs w:val="21"/>
              </w:rPr>
              <w:t>⑪</w:t>
            </w:r>
          </w:p>
        </w:tc>
        <w:tc>
          <w:tcPr>
            <w:tcW w:w="7336" w:type="dxa"/>
          </w:tcPr>
          <w:p w14:paraId="383CE661" w14:textId="77777777" w:rsidR="00CC419B" w:rsidRPr="00CC419B" w:rsidRDefault="00CC419B" w:rsidP="00D814A9">
            <w:pPr>
              <w:rPr>
                <w:rFonts w:hAnsi="ＭＳ 明朝"/>
                <w:szCs w:val="21"/>
              </w:rPr>
            </w:pPr>
            <w:r w:rsidRPr="00CC419B">
              <w:rPr>
                <w:rFonts w:hAnsi="ＭＳ 明朝" w:hint="eastAsia"/>
                <w:szCs w:val="21"/>
              </w:rPr>
              <w:t>臨床栄養師研修施設研修指導者</w:t>
            </w:r>
            <w:r w:rsidRPr="00CC419B">
              <w:rPr>
                <w:rFonts w:hAnsi="ＭＳ 明朝" w:hint="eastAsia"/>
                <w:color w:val="000000"/>
                <w:szCs w:val="21"/>
              </w:rPr>
              <w:t>（</w:t>
            </w:r>
            <w:r w:rsidRPr="00CC419B">
              <w:rPr>
                <w:rFonts w:hAnsi="ＭＳ 明朝" w:hint="eastAsia"/>
                <w:color w:val="000000"/>
              </w:rPr>
              <w:t>一施設１名まで、研修責任者から推薦のあった者）</w:t>
            </w:r>
          </w:p>
        </w:tc>
        <w:tc>
          <w:tcPr>
            <w:tcW w:w="992" w:type="dxa"/>
          </w:tcPr>
          <w:p w14:paraId="135EEC49" w14:textId="77777777" w:rsidR="00CC419B" w:rsidRPr="00CC419B" w:rsidRDefault="00CC419B" w:rsidP="00D814A9">
            <w:pPr>
              <w:rPr>
                <w:rFonts w:hAnsi="ＭＳ 明朝"/>
                <w:szCs w:val="21"/>
              </w:rPr>
            </w:pPr>
            <w:r w:rsidRPr="00CC419B">
              <w:rPr>
                <w:rFonts w:hAnsi="ＭＳ 明朝" w:hint="eastAsia"/>
                <w:szCs w:val="21"/>
              </w:rPr>
              <w:t>*</w:t>
            </w:r>
          </w:p>
        </w:tc>
        <w:tc>
          <w:tcPr>
            <w:tcW w:w="993" w:type="dxa"/>
          </w:tcPr>
          <w:p w14:paraId="3B9B6637" w14:textId="77777777" w:rsidR="00CC419B" w:rsidRPr="00CC419B" w:rsidRDefault="00CC419B" w:rsidP="00D814A9">
            <w:pPr>
              <w:rPr>
                <w:rFonts w:hAnsi="ＭＳ 明朝"/>
                <w:szCs w:val="21"/>
              </w:rPr>
            </w:pPr>
            <w:r w:rsidRPr="00CC419B">
              <w:rPr>
                <w:rFonts w:hAnsi="ＭＳ 明朝" w:hint="eastAsia"/>
                <w:szCs w:val="21"/>
              </w:rPr>
              <w:t>*</w:t>
            </w:r>
          </w:p>
        </w:tc>
      </w:tr>
      <w:tr w:rsidR="00CC419B" w:rsidRPr="00CC419B" w14:paraId="3733E4F8" w14:textId="77777777" w:rsidTr="00D814A9">
        <w:trPr>
          <w:trHeight w:val="355"/>
        </w:trPr>
        <w:tc>
          <w:tcPr>
            <w:tcW w:w="852" w:type="dxa"/>
          </w:tcPr>
          <w:p w14:paraId="33C78404" w14:textId="77777777" w:rsidR="00CC419B" w:rsidRPr="00CC419B" w:rsidRDefault="00CC419B" w:rsidP="00D814A9">
            <w:pPr>
              <w:rPr>
                <w:rFonts w:hAnsi="ＭＳ 明朝"/>
                <w:szCs w:val="21"/>
              </w:rPr>
            </w:pPr>
            <w:r w:rsidRPr="00CC419B">
              <w:rPr>
                <w:rFonts w:hAnsi="ＭＳ 明朝" w:hint="eastAsia"/>
                <w:szCs w:val="21"/>
              </w:rPr>
              <w:t>⑫</w:t>
            </w:r>
          </w:p>
        </w:tc>
        <w:tc>
          <w:tcPr>
            <w:tcW w:w="7336" w:type="dxa"/>
          </w:tcPr>
          <w:p w14:paraId="0820546A" w14:textId="77777777" w:rsidR="00CC419B" w:rsidRPr="00CC419B" w:rsidRDefault="00CC419B" w:rsidP="00D814A9">
            <w:pPr>
              <w:rPr>
                <w:rFonts w:hAnsi="ＭＳ 明朝"/>
                <w:szCs w:val="21"/>
              </w:rPr>
            </w:pPr>
            <w:r w:rsidRPr="00CC419B">
              <w:rPr>
                <w:rFonts w:hAnsi="ＭＳ 明朝" w:hint="eastAsia"/>
                <w:szCs w:val="21"/>
              </w:rPr>
              <w:t>臨床栄養師養成を目的とした講義担当者（対象者1名1時間につき認定講座20分または臨床研修20分）</w:t>
            </w:r>
          </w:p>
        </w:tc>
        <w:tc>
          <w:tcPr>
            <w:tcW w:w="992" w:type="dxa"/>
          </w:tcPr>
          <w:p w14:paraId="5B531A82" w14:textId="77777777" w:rsidR="00CC419B" w:rsidRPr="00CC419B" w:rsidRDefault="00CC419B" w:rsidP="00D814A9">
            <w:pPr>
              <w:rPr>
                <w:rFonts w:hAnsi="ＭＳ 明朝"/>
                <w:szCs w:val="21"/>
              </w:rPr>
            </w:pPr>
          </w:p>
        </w:tc>
        <w:tc>
          <w:tcPr>
            <w:tcW w:w="993" w:type="dxa"/>
          </w:tcPr>
          <w:p w14:paraId="1E2CC951" w14:textId="77777777" w:rsidR="00CC419B" w:rsidRPr="00CC419B" w:rsidRDefault="00CC419B" w:rsidP="00D814A9">
            <w:pPr>
              <w:rPr>
                <w:rFonts w:hAnsi="ＭＳ 明朝"/>
                <w:szCs w:val="21"/>
              </w:rPr>
            </w:pPr>
          </w:p>
        </w:tc>
      </w:tr>
      <w:tr w:rsidR="00CC419B" w:rsidRPr="00CC419B" w14:paraId="3261047F" w14:textId="77777777" w:rsidTr="00D814A9">
        <w:trPr>
          <w:trHeight w:val="355"/>
        </w:trPr>
        <w:tc>
          <w:tcPr>
            <w:tcW w:w="852" w:type="dxa"/>
          </w:tcPr>
          <w:p w14:paraId="5CE3CEF1" w14:textId="77777777" w:rsidR="00CC419B" w:rsidRPr="00CC419B" w:rsidRDefault="00CC419B" w:rsidP="00D814A9">
            <w:pPr>
              <w:rPr>
                <w:rFonts w:hAnsi="ＭＳ 明朝"/>
                <w:szCs w:val="21"/>
              </w:rPr>
            </w:pPr>
            <w:r w:rsidRPr="00CC419B">
              <w:rPr>
                <w:rFonts w:hAnsi="ＭＳ 明朝" w:hint="eastAsia"/>
                <w:szCs w:val="21"/>
              </w:rPr>
              <w:t>⑬</w:t>
            </w:r>
          </w:p>
          <w:p w14:paraId="2A86CD04" w14:textId="77777777" w:rsidR="00CC419B" w:rsidRPr="00CC419B" w:rsidRDefault="00CC419B" w:rsidP="00D814A9">
            <w:pPr>
              <w:rPr>
                <w:rFonts w:hAnsi="ＭＳ 明朝"/>
                <w:szCs w:val="21"/>
              </w:rPr>
            </w:pPr>
          </w:p>
        </w:tc>
        <w:tc>
          <w:tcPr>
            <w:tcW w:w="7336" w:type="dxa"/>
          </w:tcPr>
          <w:p w14:paraId="1073E7A6" w14:textId="77777777" w:rsidR="00CC419B" w:rsidRPr="00CC419B" w:rsidRDefault="00CC419B" w:rsidP="00D814A9">
            <w:pPr>
              <w:rPr>
                <w:rFonts w:hAnsi="ＭＳ 明朝"/>
                <w:szCs w:val="21"/>
              </w:rPr>
            </w:pPr>
            <w:r w:rsidRPr="00CC419B">
              <w:rPr>
                <w:rFonts w:hAnsi="ＭＳ 明朝" w:hint="eastAsia"/>
                <w:szCs w:val="21"/>
              </w:rPr>
              <w:t>臨床栄養師研修委員会等細則に規定する各種委員会活動（理事長の承認により1年間の活動につき臨床研修60時間）</w:t>
            </w:r>
          </w:p>
        </w:tc>
        <w:tc>
          <w:tcPr>
            <w:tcW w:w="992" w:type="dxa"/>
          </w:tcPr>
          <w:p w14:paraId="498A92F0" w14:textId="77777777" w:rsidR="00CC419B" w:rsidRPr="00CC419B" w:rsidRDefault="00CC419B" w:rsidP="00D814A9">
            <w:pPr>
              <w:jc w:val="center"/>
              <w:rPr>
                <w:rFonts w:hAnsi="ＭＳ 明朝"/>
                <w:szCs w:val="21"/>
              </w:rPr>
            </w:pPr>
            <w:r w:rsidRPr="00CC419B">
              <w:rPr>
                <w:rFonts w:hAnsi="ＭＳ 明朝" w:hint="eastAsia"/>
                <w:szCs w:val="21"/>
              </w:rPr>
              <w:t>－</w:t>
            </w:r>
          </w:p>
        </w:tc>
        <w:tc>
          <w:tcPr>
            <w:tcW w:w="993" w:type="dxa"/>
          </w:tcPr>
          <w:p w14:paraId="6433CD8A" w14:textId="77777777" w:rsidR="00CC419B" w:rsidRPr="00CC419B" w:rsidRDefault="00CC419B" w:rsidP="00D814A9">
            <w:pPr>
              <w:rPr>
                <w:rFonts w:hAnsi="ＭＳ 明朝"/>
                <w:szCs w:val="21"/>
              </w:rPr>
            </w:pPr>
          </w:p>
        </w:tc>
      </w:tr>
      <w:tr w:rsidR="00CC419B" w:rsidRPr="00CC419B" w14:paraId="1D72CA92" w14:textId="77777777" w:rsidTr="00D814A9">
        <w:trPr>
          <w:trHeight w:val="355"/>
        </w:trPr>
        <w:tc>
          <w:tcPr>
            <w:tcW w:w="852" w:type="dxa"/>
          </w:tcPr>
          <w:p w14:paraId="4EF63C0D" w14:textId="77777777" w:rsidR="00CC419B" w:rsidRPr="00CC419B" w:rsidRDefault="00CC419B" w:rsidP="00D814A9">
            <w:pPr>
              <w:rPr>
                <w:rFonts w:hAnsi="ＭＳ 明朝"/>
                <w:szCs w:val="21"/>
              </w:rPr>
            </w:pPr>
            <w:r w:rsidRPr="00CC419B">
              <w:rPr>
                <w:rFonts w:hAnsi="ＭＳ 明朝" w:hint="eastAsia"/>
                <w:szCs w:val="21"/>
              </w:rPr>
              <w:t>⑭</w:t>
            </w:r>
          </w:p>
          <w:p w14:paraId="576A963D" w14:textId="77777777" w:rsidR="00CC419B" w:rsidRPr="00CC419B" w:rsidRDefault="00CC419B" w:rsidP="00D814A9">
            <w:pPr>
              <w:rPr>
                <w:rFonts w:hAnsi="ＭＳ 明朝"/>
                <w:szCs w:val="21"/>
              </w:rPr>
            </w:pPr>
          </w:p>
        </w:tc>
        <w:tc>
          <w:tcPr>
            <w:tcW w:w="7336" w:type="dxa"/>
          </w:tcPr>
          <w:p w14:paraId="7411D353" w14:textId="13986D45" w:rsidR="00CC419B" w:rsidRPr="00CC419B" w:rsidRDefault="00CC419B" w:rsidP="00D814A9">
            <w:pPr>
              <w:jc w:val="left"/>
              <w:rPr>
                <w:rFonts w:hAnsi="ＭＳ 明朝"/>
                <w:szCs w:val="21"/>
              </w:rPr>
            </w:pPr>
            <w:r w:rsidRPr="00CC419B">
              <w:rPr>
                <w:rFonts w:hAnsi="ＭＳ 明朝" w:hint="eastAsia"/>
                <w:szCs w:val="21"/>
              </w:rPr>
              <w:t>当該学会の研修会（継続研修含む）、研究会、大会、分科会、地方会への終日参加につき1日が認定講座20時間（NST研修科目除く）、口頭発表1回につき別に認定講座3時間</w:t>
            </w:r>
          </w:p>
        </w:tc>
        <w:tc>
          <w:tcPr>
            <w:tcW w:w="992" w:type="dxa"/>
          </w:tcPr>
          <w:p w14:paraId="6AE50020" w14:textId="77777777" w:rsidR="00CC419B" w:rsidRPr="00CC419B" w:rsidRDefault="00CC419B" w:rsidP="00D814A9">
            <w:pPr>
              <w:rPr>
                <w:rFonts w:hAnsi="ＭＳ 明朝"/>
                <w:szCs w:val="21"/>
              </w:rPr>
            </w:pPr>
          </w:p>
          <w:p w14:paraId="6E42B7E5" w14:textId="77777777" w:rsidR="00CC419B" w:rsidRPr="00CC419B" w:rsidRDefault="00CC419B" w:rsidP="00D814A9">
            <w:pPr>
              <w:rPr>
                <w:rFonts w:hAnsi="ＭＳ 明朝"/>
                <w:szCs w:val="21"/>
              </w:rPr>
            </w:pPr>
          </w:p>
        </w:tc>
        <w:tc>
          <w:tcPr>
            <w:tcW w:w="993" w:type="dxa"/>
          </w:tcPr>
          <w:p w14:paraId="1095B82B" w14:textId="77777777" w:rsidR="00CC419B" w:rsidRPr="00CC419B" w:rsidRDefault="00CC419B" w:rsidP="00D814A9">
            <w:pPr>
              <w:jc w:val="center"/>
              <w:rPr>
                <w:rFonts w:hAnsi="ＭＳ 明朝"/>
                <w:szCs w:val="21"/>
              </w:rPr>
            </w:pPr>
            <w:r w:rsidRPr="00CC419B">
              <w:rPr>
                <w:rFonts w:hAnsi="ＭＳ 明朝" w:hint="eastAsia"/>
                <w:szCs w:val="21"/>
              </w:rPr>
              <w:t>－</w:t>
            </w:r>
          </w:p>
          <w:p w14:paraId="5AC6F35B" w14:textId="77777777" w:rsidR="00CC419B" w:rsidRPr="00CC419B" w:rsidRDefault="00CC419B" w:rsidP="00D814A9">
            <w:pPr>
              <w:rPr>
                <w:rFonts w:hAnsi="ＭＳ 明朝"/>
                <w:szCs w:val="21"/>
              </w:rPr>
            </w:pPr>
          </w:p>
        </w:tc>
      </w:tr>
      <w:tr w:rsidR="00CC419B" w:rsidRPr="00CC419B" w14:paraId="1041576F" w14:textId="77777777" w:rsidTr="00D814A9">
        <w:trPr>
          <w:trHeight w:val="355"/>
        </w:trPr>
        <w:tc>
          <w:tcPr>
            <w:tcW w:w="852" w:type="dxa"/>
          </w:tcPr>
          <w:p w14:paraId="57D1F4B7" w14:textId="77777777" w:rsidR="00CC419B" w:rsidRPr="00CC419B" w:rsidRDefault="00CC419B" w:rsidP="00D814A9">
            <w:pPr>
              <w:rPr>
                <w:rFonts w:hAnsi="ＭＳ 明朝"/>
                <w:szCs w:val="21"/>
              </w:rPr>
            </w:pPr>
          </w:p>
          <w:p w14:paraId="2CA5FABB" w14:textId="77777777" w:rsidR="00CC419B" w:rsidRPr="00CC419B" w:rsidRDefault="00CC419B" w:rsidP="00D814A9">
            <w:pPr>
              <w:rPr>
                <w:rFonts w:hAnsi="ＭＳ 明朝"/>
                <w:szCs w:val="21"/>
              </w:rPr>
            </w:pPr>
            <w:r w:rsidRPr="00CC419B">
              <w:rPr>
                <w:rFonts w:hAnsi="ＭＳ 明朝" w:hint="eastAsia"/>
                <w:szCs w:val="21"/>
              </w:rPr>
              <w:t>号</w:t>
            </w:r>
          </w:p>
        </w:tc>
        <w:tc>
          <w:tcPr>
            <w:tcW w:w="7336" w:type="dxa"/>
          </w:tcPr>
          <w:p w14:paraId="7690A123" w14:textId="77777777" w:rsidR="00CC419B" w:rsidRPr="00CC419B" w:rsidRDefault="00CC419B" w:rsidP="00D814A9">
            <w:pPr>
              <w:rPr>
                <w:rFonts w:hAnsi="ＭＳ 明朝"/>
                <w:szCs w:val="21"/>
              </w:rPr>
            </w:pPr>
          </w:p>
          <w:p w14:paraId="2582A750" w14:textId="77777777" w:rsidR="00CC419B" w:rsidRPr="00CC419B" w:rsidRDefault="00CC419B" w:rsidP="00D814A9">
            <w:pPr>
              <w:jc w:val="center"/>
              <w:rPr>
                <w:rFonts w:hAnsi="ＭＳ 明朝"/>
                <w:szCs w:val="21"/>
              </w:rPr>
            </w:pPr>
            <w:r w:rsidRPr="00CC419B">
              <w:rPr>
                <w:rFonts w:hAnsi="ＭＳ 明朝" w:hint="eastAsia"/>
                <w:szCs w:val="21"/>
              </w:rPr>
              <w:t>要件</w:t>
            </w:r>
          </w:p>
        </w:tc>
        <w:tc>
          <w:tcPr>
            <w:tcW w:w="992" w:type="dxa"/>
          </w:tcPr>
          <w:p w14:paraId="20597B9C" w14:textId="77777777" w:rsidR="00CC419B" w:rsidRPr="00CC419B" w:rsidRDefault="00CC419B" w:rsidP="00D814A9">
            <w:pPr>
              <w:rPr>
                <w:rFonts w:hAnsi="ＭＳ 明朝"/>
                <w:szCs w:val="21"/>
              </w:rPr>
            </w:pPr>
            <w:r w:rsidRPr="00CC419B">
              <w:rPr>
                <w:rFonts w:hAnsi="ＭＳ 明朝" w:hint="eastAsia"/>
                <w:szCs w:val="21"/>
              </w:rPr>
              <w:t>認定講座時間</w:t>
            </w:r>
          </w:p>
        </w:tc>
        <w:tc>
          <w:tcPr>
            <w:tcW w:w="993" w:type="dxa"/>
          </w:tcPr>
          <w:p w14:paraId="23E7D775" w14:textId="77777777" w:rsidR="00CC419B" w:rsidRPr="00CC419B" w:rsidRDefault="00CC419B" w:rsidP="00D814A9">
            <w:pPr>
              <w:rPr>
                <w:rFonts w:hAnsi="ＭＳ 明朝"/>
                <w:szCs w:val="21"/>
              </w:rPr>
            </w:pPr>
            <w:r w:rsidRPr="00CC419B">
              <w:rPr>
                <w:rFonts w:hAnsi="ＭＳ 明朝" w:hint="eastAsia"/>
                <w:szCs w:val="21"/>
              </w:rPr>
              <w:t>臨床研修時間</w:t>
            </w:r>
          </w:p>
        </w:tc>
      </w:tr>
      <w:tr w:rsidR="00CC419B" w:rsidRPr="00CC419B" w14:paraId="71B960D0" w14:textId="77777777" w:rsidTr="00D814A9">
        <w:trPr>
          <w:trHeight w:val="355"/>
        </w:trPr>
        <w:tc>
          <w:tcPr>
            <w:tcW w:w="852" w:type="dxa"/>
          </w:tcPr>
          <w:p w14:paraId="35C3EC15" w14:textId="77777777" w:rsidR="00CC419B" w:rsidRPr="00CC419B" w:rsidRDefault="00CC419B" w:rsidP="00D814A9">
            <w:pPr>
              <w:rPr>
                <w:rFonts w:hAnsi="ＭＳ 明朝"/>
                <w:szCs w:val="21"/>
              </w:rPr>
            </w:pPr>
            <w:r w:rsidRPr="00CC419B">
              <w:rPr>
                <w:rFonts w:hAnsi="ＭＳ 明朝" w:hint="eastAsia"/>
                <w:szCs w:val="21"/>
              </w:rPr>
              <w:t>⑮</w:t>
            </w:r>
          </w:p>
        </w:tc>
        <w:tc>
          <w:tcPr>
            <w:tcW w:w="7336" w:type="dxa"/>
          </w:tcPr>
          <w:p w14:paraId="3844A24B" w14:textId="77777777" w:rsidR="00CC419B" w:rsidRPr="00CC419B" w:rsidRDefault="00CC419B" w:rsidP="00D814A9">
            <w:pPr>
              <w:jc w:val="left"/>
              <w:rPr>
                <w:rFonts w:hAnsi="ＭＳ 明朝"/>
              </w:rPr>
            </w:pPr>
            <w:r w:rsidRPr="00CC419B">
              <w:rPr>
                <w:rFonts w:hAnsi="ＭＳ 明朝" w:hint="eastAsia"/>
                <w:szCs w:val="21"/>
              </w:rPr>
              <w:t>当該学会の</w:t>
            </w:r>
            <w:r w:rsidRPr="00CC419B">
              <w:rPr>
                <w:rFonts w:hAnsi="ＭＳ 明朝" w:hint="eastAsia"/>
              </w:rPr>
              <w:t>提示した症例検討（1症例が20時間に相当、NST研修科目を除く）</w:t>
            </w:r>
          </w:p>
        </w:tc>
        <w:tc>
          <w:tcPr>
            <w:tcW w:w="992" w:type="dxa"/>
          </w:tcPr>
          <w:p w14:paraId="3C12E7B8" w14:textId="77777777" w:rsidR="00CC419B" w:rsidRPr="00CC419B" w:rsidRDefault="00CC419B" w:rsidP="00D814A9">
            <w:pPr>
              <w:rPr>
                <w:rFonts w:hAnsi="ＭＳ 明朝"/>
                <w:szCs w:val="21"/>
              </w:rPr>
            </w:pPr>
          </w:p>
        </w:tc>
        <w:tc>
          <w:tcPr>
            <w:tcW w:w="993" w:type="dxa"/>
          </w:tcPr>
          <w:p w14:paraId="3C505AD5" w14:textId="77777777" w:rsidR="00CC419B" w:rsidRPr="00CC419B" w:rsidRDefault="00CC419B" w:rsidP="00D814A9">
            <w:pPr>
              <w:rPr>
                <w:rFonts w:hAnsi="ＭＳ 明朝"/>
                <w:szCs w:val="21"/>
              </w:rPr>
            </w:pPr>
          </w:p>
        </w:tc>
      </w:tr>
      <w:tr w:rsidR="00CC419B" w:rsidRPr="00CC419B" w14:paraId="7C033E5D" w14:textId="77777777" w:rsidTr="00D814A9">
        <w:trPr>
          <w:trHeight w:val="355"/>
        </w:trPr>
        <w:tc>
          <w:tcPr>
            <w:tcW w:w="852" w:type="dxa"/>
          </w:tcPr>
          <w:p w14:paraId="6FC3F7AE" w14:textId="77777777" w:rsidR="00CC419B" w:rsidRPr="00CC419B" w:rsidRDefault="00CC419B" w:rsidP="00D814A9">
            <w:pPr>
              <w:rPr>
                <w:rFonts w:hAnsi="ＭＳ 明朝"/>
                <w:szCs w:val="21"/>
              </w:rPr>
            </w:pPr>
            <w:r w:rsidRPr="00CC419B">
              <w:rPr>
                <w:rFonts w:hAnsi="ＭＳ 明朝" w:hint="eastAsia"/>
                <w:szCs w:val="21"/>
              </w:rPr>
              <w:t>⑯</w:t>
            </w:r>
          </w:p>
        </w:tc>
        <w:tc>
          <w:tcPr>
            <w:tcW w:w="7336" w:type="dxa"/>
          </w:tcPr>
          <w:p w14:paraId="4C01D29C" w14:textId="77777777" w:rsidR="00CC419B" w:rsidRPr="00CC419B" w:rsidRDefault="00CC419B" w:rsidP="00D814A9">
            <w:pPr>
              <w:jc w:val="left"/>
              <w:rPr>
                <w:rFonts w:hAnsi="ＭＳ 明朝"/>
                <w:szCs w:val="21"/>
              </w:rPr>
            </w:pPr>
            <w:r w:rsidRPr="00CC419B">
              <w:rPr>
                <w:rFonts w:hAnsi="ＭＳ 明朝" w:hint="eastAsia"/>
                <w:szCs w:val="21"/>
              </w:rPr>
              <w:t>査読のある学会誌への掲載論文</w:t>
            </w:r>
          </w:p>
          <w:p w14:paraId="7CF98302" w14:textId="77777777" w:rsidR="00CC419B" w:rsidRPr="00CC419B" w:rsidRDefault="00CC419B" w:rsidP="00D814A9">
            <w:pPr>
              <w:jc w:val="left"/>
              <w:rPr>
                <w:rFonts w:hAnsi="ＭＳ 明朝"/>
                <w:szCs w:val="21"/>
              </w:rPr>
            </w:pPr>
            <w:r w:rsidRPr="00CC419B">
              <w:rPr>
                <w:rFonts w:hAnsi="ＭＳ 明朝" w:hint="eastAsia"/>
                <w:szCs w:val="21"/>
              </w:rPr>
              <w:t xml:space="preserve">原著筆頭１件につき２０時間　     （　　　　）件　　　　　　　　　　　　　</w:t>
            </w:r>
          </w:p>
          <w:p w14:paraId="0B23E9DA" w14:textId="77777777" w:rsidR="00CC419B" w:rsidRPr="00CC419B" w:rsidRDefault="00CC419B" w:rsidP="00D814A9">
            <w:pPr>
              <w:ind w:firstLineChars="500" w:firstLine="1100"/>
              <w:rPr>
                <w:rFonts w:hAnsi="ＭＳ 明朝"/>
                <w:szCs w:val="21"/>
              </w:rPr>
            </w:pPr>
            <w:r w:rsidRPr="00CC419B">
              <w:rPr>
                <w:rFonts w:hAnsi="ＭＳ 明朝" w:hint="eastAsia"/>
                <w:szCs w:val="21"/>
              </w:rPr>
              <w:t>筆頭以外１件につき５時間　　　　  （　　　　）件</w:t>
            </w:r>
          </w:p>
          <w:p w14:paraId="7BCF0910" w14:textId="77777777" w:rsidR="00CC419B" w:rsidRPr="00CC419B" w:rsidRDefault="00CC419B" w:rsidP="00D814A9">
            <w:pPr>
              <w:ind w:firstLineChars="500" w:firstLine="1100"/>
              <w:rPr>
                <w:rFonts w:hAnsi="ＭＳ 明朝"/>
                <w:szCs w:val="21"/>
              </w:rPr>
            </w:pPr>
            <w:r w:rsidRPr="00CC419B">
              <w:rPr>
                <w:rFonts w:hAnsi="ＭＳ 明朝" w:hint="eastAsia"/>
                <w:szCs w:val="21"/>
              </w:rPr>
              <w:t>総説の筆頭１件につき30時間　　   （　　　　）件</w:t>
            </w:r>
          </w:p>
          <w:p w14:paraId="509BA5D8" w14:textId="77777777" w:rsidR="00CC419B" w:rsidRPr="00CC419B" w:rsidRDefault="00CC419B" w:rsidP="00D814A9">
            <w:pPr>
              <w:ind w:firstLineChars="400" w:firstLine="880"/>
              <w:rPr>
                <w:rFonts w:hAnsi="ＭＳ 明朝"/>
                <w:szCs w:val="21"/>
              </w:rPr>
            </w:pPr>
            <w:r w:rsidRPr="00CC419B">
              <w:rPr>
                <w:rFonts w:hAnsi="ＭＳ 明朝" w:hint="eastAsia"/>
                <w:szCs w:val="21"/>
              </w:rPr>
              <w:t xml:space="preserve">　総説の筆頭以外１件につき10時間   （　　　　）件</w:t>
            </w:r>
          </w:p>
          <w:p w14:paraId="7E363332" w14:textId="77777777" w:rsidR="00CC419B" w:rsidRPr="00CC419B" w:rsidRDefault="00CC419B" w:rsidP="00D814A9">
            <w:pPr>
              <w:ind w:firstLineChars="400" w:firstLine="880"/>
              <w:rPr>
                <w:rFonts w:hAnsi="ＭＳ 明朝"/>
                <w:szCs w:val="21"/>
              </w:rPr>
            </w:pPr>
            <w:r w:rsidRPr="00CC419B">
              <w:rPr>
                <w:rFonts w:hAnsi="ＭＳ 明朝" w:hint="eastAsia"/>
                <w:szCs w:val="21"/>
              </w:rPr>
              <w:t xml:space="preserve">　研究報告の筆頭1件につき  8時間   （　　　　）件</w:t>
            </w:r>
          </w:p>
          <w:p w14:paraId="0056FC4E" w14:textId="77777777" w:rsidR="00CC419B" w:rsidRPr="00CC419B" w:rsidRDefault="00CC419B" w:rsidP="00D814A9">
            <w:pPr>
              <w:ind w:firstLineChars="400" w:firstLine="880"/>
              <w:rPr>
                <w:rFonts w:hAnsi="ＭＳ 明朝"/>
                <w:szCs w:val="21"/>
              </w:rPr>
            </w:pPr>
            <w:r w:rsidRPr="00CC419B">
              <w:rPr>
                <w:rFonts w:hAnsi="ＭＳ 明朝" w:hint="eastAsia"/>
                <w:szCs w:val="21"/>
              </w:rPr>
              <w:t xml:space="preserve">　研究報告の筆頭以外1件につき5時間（　　　　）件</w:t>
            </w:r>
          </w:p>
          <w:p w14:paraId="2419E89F" w14:textId="77777777" w:rsidR="00CC419B" w:rsidRPr="00CC419B" w:rsidRDefault="00CC419B" w:rsidP="00D814A9">
            <w:pPr>
              <w:ind w:firstLineChars="400" w:firstLine="880"/>
              <w:rPr>
                <w:rFonts w:hAnsi="ＭＳ 明朝"/>
                <w:szCs w:val="21"/>
              </w:rPr>
            </w:pPr>
            <w:r w:rsidRPr="00CC419B">
              <w:rPr>
                <w:rFonts w:hAnsi="ＭＳ 明朝" w:hint="eastAsia"/>
                <w:szCs w:val="21"/>
              </w:rPr>
              <w:t xml:space="preserve">　　以上は認定講座もしくは臨床研修履修時間に相当</w:t>
            </w:r>
          </w:p>
        </w:tc>
        <w:tc>
          <w:tcPr>
            <w:tcW w:w="992" w:type="dxa"/>
          </w:tcPr>
          <w:p w14:paraId="10FDDCA7" w14:textId="77777777" w:rsidR="00CC419B" w:rsidRPr="00CC419B" w:rsidRDefault="00CC419B" w:rsidP="00D814A9">
            <w:pPr>
              <w:rPr>
                <w:rFonts w:hAnsi="ＭＳ 明朝"/>
                <w:szCs w:val="21"/>
              </w:rPr>
            </w:pPr>
          </w:p>
        </w:tc>
        <w:tc>
          <w:tcPr>
            <w:tcW w:w="993" w:type="dxa"/>
          </w:tcPr>
          <w:p w14:paraId="7606C011" w14:textId="77777777" w:rsidR="00CC419B" w:rsidRPr="00CC419B" w:rsidRDefault="00CC419B" w:rsidP="00D814A9">
            <w:pPr>
              <w:rPr>
                <w:rFonts w:hAnsi="ＭＳ 明朝"/>
                <w:szCs w:val="21"/>
              </w:rPr>
            </w:pPr>
          </w:p>
        </w:tc>
      </w:tr>
      <w:tr w:rsidR="00CC419B" w:rsidRPr="00CC419B" w14:paraId="440E1752" w14:textId="77777777" w:rsidTr="00D814A9">
        <w:trPr>
          <w:trHeight w:val="355"/>
        </w:trPr>
        <w:tc>
          <w:tcPr>
            <w:tcW w:w="852" w:type="dxa"/>
          </w:tcPr>
          <w:p w14:paraId="237C6F19" w14:textId="77777777" w:rsidR="00CC419B" w:rsidRPr="00CC419B" w:rsidRDefault="00CC419B" w:rsidP="00D814A9">
            <w:pPr>
              <w:rPr>
                <w:rFonts w:hAnsi="ＭＳ 明朝"/>
                <w:szCs w:val="21"/>
              </w:rPr>
            </w:pPr>
            <w:r w:rsidRPr="00CC419B">
              <w:rPr>
                <w:rFonts w:hAnsi="ＭＳ 明朝" w:hint="eastAsia"/>
                <w:szCs w:val="21"/>
              </w:rPr>
              <w:t>⑰</w:t>
            </w:r>
          </w:p>
        </w:tc>
        <w:tc>
          <w:tcPr>
            <w:tcW w:w="7336" w:type="dxa"/>
          </w:tcPr>
          <w:p w14:paraId="77BEC88D" w14:textId="77777777" w:rsidR="00CC419B" w:rsidRPr="00CC419B" w:rsidRDefault="00CC419B" w:rsidP="00D814A9">
            <w:pPr>
              <w:jc w:val="left"/>
              <w:rPr>
                <w:rFonts w:hAnsi="ＭＳ 明朝"/>
                <w:szCs w:val="21"/>
              </w:rPr>
            </w:pPr>
            <w:r w:rsidRPr="00CC419B">
              <w:rPr>
                <w:rFonts w:hAnsi="ＭＳ 明朝" w:hint="eastAsia"/>
                <w:szCs w:val="21"/>
              </w:rPr>
              <w:t>大学院生及び大学院生であった者（臨床栄養師研修における大学院履修科目互換認定細則により臨床栄養師研修委員会が承認）</w:t>
            </w:r>
          </w:p>
        </w:tc>
        <w:tc>
          <w:tcPr>
            <w:tcW w:w="992" w:type="dxa"/>
          </w:tcPr>
          <w:p w14:paraId="6D20CB72" w14:textId="77777777" w:rsidR="00CC419B" w:rsidRPr="00CC419B" w:rsidRDefault="00CC419B" w:rsidP="00D814A9">
            <w:pPr>
              <w:rPr>
                <w:rFonts w:hAnsi="ＭＳ 明朝"/>
                <w:szCs w:val="21"/>
              </w:rPr>
            </w:pPr>
          </w:p>
        </w:tc>
        <w:tc>
          <w:tcPr>
            <w:tcW w:w="993" w:type="dxa"/>
          </w:tcPr>
          <w:p w14:paraId="1E29C8EE" w14:textId="77777777" w:rsidR="00CC419B" w:rsidRPr="00CC419B" w:rsidRDefault="00CC419B" w:rsidP="00D814A9">
            <w:pPr>
              <w:rPr>
                <w:rFonts w:hAnsi="ＭＳ 明朝"/>
                <w:szCs w:val="21"/>
              </w:rPr>
            </w:pPr>
          </w:p>
        </w:tc>
      </w:tr>
      <w:tr w:rsidR="00CC419B" w:rsidRPr="00CC419B" w14:paraId="2EC6C061" w14:textId="77777777" w:rsidTr="00D814A9">
        <w:trPr>
          <w:trHeight w:val="355"/>
        </w:trPr>
        <w:tc>
          <w:tcPr>
            <w:tcW w:w="852" w:type="dxa"/>
          </w:tcPr>
          <w:p w14:paraId="6BA17BDA" w14:textId="77777777" w:rsidR="00CC419B" w:rsidRPr="00CC419B" w:rsidRDefault="00CC419B" w:rsidP="00D814A9">
            <w:pPr>
              <w:rPr>
                <w:rFonts w:hAnsi="ＭＳ 明朝"/>
                <w:szCs w:val="21"/>
              </w:rPr>
            </w:pPr>
            <w:r w:rsidRPr="00CC419B">
              <w:rPr>
                <w:rFonts w:hAnsi="ＭＳ 明朝" w:hint="eastAsia"/>
                <w:szCs w:val="21"/>
              </w:rPr>
              <w:t>⑱</w:t>
            </w:r>
          </w:p>
        </w:tc>
        <w:tc>
          <w:tcPr>
            <w:tcW w:w="7336" w:type="dxa"/>
          </w:tcPr>
          <w:p w14:paraId="2D195CF2" w14:textId="77777777" w:rsidR="00CC419B" w:rsidRPr="00CC419B" w:rsidRDefault="00CC419B" w:rsidP="00D814A9">
            <w:pPr>
              <w:jc w:val="left"/>
              <w:rPr>
                <w:rFonts w:hAnsi="ＭＳ 明朝"/>
                <w:szCs w:val="21"/>
              </w:rPr>
            </w:pPr>
            <w:r w:rsidRPr="00CC419B">
              <w:rPr>
                <w:rFonts w:hAnsi="ＭＳ 明朝" w:hint="eastAsia"/>
              </w:rPr>
              <w:t>日本臨床栄養学会、日本臨床栄養協会等から申請のあった大会、研修等</w:t>
            </w:r>
            <w:r w:rsidRPr="00CC419B">
              <w:rPr>
                <w:rFonts w:hAnsi="ＭＳ 明朝" w:hint="eastAsia"/>
                <w:szCs w:val="21"/>
              </w:rPr>
              <w:t>（相当時間は臨床栄養師研修委員会の承認）</w:t>
            </w:r>
          </w:p>
        </w:tc>
        <w:tc>
          <w:tcPr>
            <w:tcW w:w="992" w:type="dxa"/>
          </w:tcPr>
          <w:p w14:paraId="410F8868" w14:textId="77777777" w:rsidR="00CC419B" w:rsidRPr="00CC419B" w:rsidRDefault="00CC419B" w:rsidP="00D814A9">
            <w:pPr>
              <w:rPr>
                <w:rFonts w:hAnsi="ＭＳ 明朝"/>
                <w:szCs w:val="21"/>
              </w:rPr>
            </w:pPr>
          </w:p>
        </w:tc>
        <w:tc>
          <w:tcPr>
            <w:tcW w:w="993" w:type="dxa"/>
          </w:tcPr>
          <w:p w14:paraId="0BF0C51E" w14:textId="77777777" w:rsidR="00CC419B" w:rsidRPr="00CC419B" w:rsidRDefault="00CC419B" w:rsidP="00D814A9">
            <w:pPr>
              <w:rPr>
                <w:rFonts w:hAnsi="ＭＳ 明朝"/>
                <w:szCs w:val="21"/>
              </w:rPr>
            </w:pPr>
          </w:p>
        </w:tc>
      </w:tr>
      <w:tr w:rsidR="00CC419B" w:rsidRPr="00CC419B" w14:paraId="7E1EE09E" w14:textId="77777777" w:rsidTr="00D814A9">
        <w:trPr>
          <w:trHeight w:val="355"/>
        </w:trPr>
        <w:tc>
          <w:tcPr>
            <w:tcW w:w="852" w:type="dxa"/>
          </w:tcPr>
          <w:p w14:paraId="19CF10B9" w14:textId="77777777" w:rsidR="00CC419B" w:rsidRPr="00CC419B" w:rsidRDefault="00CC419B" w:rsidP="00D814A9">
            <w:pPr>
              <w:rPr>
                <w:rFonts w:hAnsi="ＭＳ 明朝"/>
                <w:szCs w:val="21"/>
              </w:rPr>
            </w:pPr>
            <w:r w:rsidRPr="00CC419B">
              <w:rPr>
                <w:rFonts w:hAnsi="ＭＳ 明朝" w:hint="eastAsia"/>
                <w:szCs w:val="21"/>
              </w:rPr>
              <w:t>⑲</w:t>
            </w:r>
          </w:p>
        </w:tc>
        <w:tc>
          <w:tcPr>
            <w:tcW w:w="7336" w:type="dxa"/>
          </w:tcPr>
          <w:p w14:paraId="37C147A0" w14:textId="77777777" w:rsidR="00CC419B" w:rsidRPr="00CC419B" w:rsidRDefault="00CC419B" w:rsidP="00D814A9">
            <w:pPr>
              <w:jc w:val="left"/>
              <w:rPr>
                <w:rFonts w:hAnsi="ＭＳ 明朝"/>
                <w:szCs w:val="21"/>
              </w:rPr>
            </w:pPr>
            <w:r w:rsidRPr="00CC419B">
              <w:rPr>
                <w:rFonts w:hAnsi="ＭＳ 明朝" w:hint="eastAsia"/>
                <w:szCs w:val="21"/>
              </w:rPr>
              <w:t>認定講座受託団体から申請のあった研修（相当時間は臨床栄養師研修委員会の承認）</w:t>
            </w:r>
          </w:p>
        </w:tc>
        <w:tc>
          <w:tcPr>
            <w:tcW w:w="992" w:type="dxa"/>
          </w:tcPr>
          <w:p w14:paraId="0CE5845E" w14:textId="77777777" w:rsidR="00CC419B" w:rsidRPr="00CC419B" w:rsidRDefault="00CC419B" w:rsidP="00D814A9">
            <w:pPr>
              <w:rPr>
                <w:rFonts w:hAnsi="ＭＳ 明朝"/>
                <w:szCs w:val="21"/>
              </w:rPr>
            </w:pPr>
          </w:p>
        </w:tc>
        <w:tc>
          <w:tcPr>
            <w:tcW w:w="993" w:type="dxa"/>
          </w:tcPr>
          <w:p w14:paraId="5C13C950" w14:textId="77777777" w:rsidR="00CC419B" w:rsidRPr="00CC419B" w:rsidRDefault="00CC419B" w:rsidP="00D814A9">
            <w:pPr>
              <w:rPr>
                <w:rFonts w:hAnsi="ＭＳ 明朝"/>
                <w:szCs w:val="21"/>
              </w:rPr>
            </w:pPr>
          </w:p>
        </w:tc>
      </w:tr>
      <w:tr w:rsidR="00CC419B" w:rsidRPr="00CC419B" w14:paraId="3D9BC162" w14:textId="77777777" w:rsidTr="00D814A9">
        <w:trPr>
          <w:trHeight w:val="355"/>
        </w:trPr>
        <w:tc>
          <w:tcPr>
            <w:tcW w:w="852" w:type="dxa"/>
          </w:tcPr>
          <w:p w14:paraId="019C1672" w14:textId="77777777" w:rsidR="00CC419B" w:rsidRPr="00CC419B" w:rsidRDefault="00CC419B" w:rsidP="00D814A9">
            <w:pPr>
              <w:rPr>
                <w:rFonts w:hAnsi="ＭＳ 明朝"/>
                <w:szCs w:val="21"/>
              </w:rPr>
            </w:pPr>
            <w:r w:rsidRPr="00CC419B">
              <w:rPr>
                <w:rFonts w:hAnsi="ＭＳ 明朝" w:hint="eastAsia"/>
                <w:szCs w:val="21"/>
              </w:rPr>
              <w:t>⑳</w:t>
            </w:r>
          </w:p>
        </w:tc>
        <w:tc>
          <w:tcPr>
            <w:tcW w:w="7336" w:type="dxa"/>
          </w:tcPr>
          <w:p w14:paraId="5C15CF6E" w14:textId="77777777" w:rsidR="00CC419B" w:rsidRPr="00CC419B" w:rsidRDefault="00CC419B" w:rsidP="00D814A9">
            <w:pPr>
              <w:jc w:val="left"/>
              <w:rPr>
                <w:rFonts w:hAnsi="ＭＳ 明朝"/>
                <w:szCs w:val="21"/>
              </w:rPr>
            </w:pPr>
            <w:r w:rsidRPr="00CC419B">
              <w:rPr>
                <w:rFonts w:hAnsi="ＭＳ 明朝" w:hint="eastAsia"/>
                <w:szCs w:val="21"/>
              </w:rPr>
              <w:t>海外での正規の臨床栄養師等の資格（相当時間は臨床栄養師研修委員会の承認）</w:t>
            </w:r>
          </w:p>
        </w:tc>
        <w:tc>
          <w:tcPr>
            <w:tcW w:w="992" w:type="dxa"/>
          </w:tcPr>
          <w:p w14:paraId="4BC39BC2" w14:textId="77777777" w:rsidR="00CC419B" w:rsidRPr="00CC419B" w:rsidRDefault="00CC419B" w:rsidP="00D814A9">
            <w:pPr>
              <w:rPr>
                <w:rFonts w:hAnsi="ＭＳ 明朝"/>
                <w:szCs w:val="21"/>
              </w:rPr>
            </w:pPr>
          </w:p>
        </w:tc>
        <w:tc>
          <w:tcPr>
            <w:tcW w:w="993" w:type="dxa"/>
          </w:tcPr>
          <w:p w14:paraId="2A3B3CE4" w14:textId="77777777" w:rsidR="00CC419B" w:rsidRPr="00CC419B" w:rsidRDefault="00CC419B" w:rsidP="00D814A9">
            <w:pPr>
              <w:rPr>
                <w:rFonts w:hAnsi="ＭＳ 明朝"/>
                <w:szCs w:val="21"/>
              </w:rPr>
            </w:pPr>
          </w:p>
        </w:tc>
      </w:tr>
      <w:tr w:rsidR="00CC419B" w:rsidRPr="00CC419B" w14:paraId="61966666" w14:textId="77777777" w:rsidTr="00D814A9">
        <w:trPr>
          <w:trHeight w:val="355"/>
        </w:trPr>
        <w:tc>
          <w:tcPr>
            <w:tcW w:w="852" w:type="dxa"/>
          </w:tcPr>
          <w:p w14:paraId="1B569C2E" w14:textId="77777777" w:rsidR="00CC419B" w:rsidRPr="00CC419B" w:rsidRDefault="00CC419B" w:rsidP="00D814A9">
            <w:pPr>
              <w:rPr>
                <w:rFonts w:hAnsi="ＭＳ 明朝"/>
                <w:szCs w:val="21"/>
              </w:rPr>
            </w:pPr>
            <w:r w:rsidRPr="00CC419B">
              <w:rPr>
                <w:rFonts w:hAnsi="ＭＳ 明朝" w:hint="eastAsia"/>
                <w:szCs w:val="21"/>
              </w:rPr>
              <w:t>㉑</w:t>
            </w:r>
          </w:p>
        </w:tc>
        <w:tc>
          <w:tcPr>
            <w:tcW w:w="7336" w:type="dxa"/>
          </w:tcPr>
          <w:p w14:paraId="64B24070" w14:textId="77777777" w:rsidR="00CC419B" w:rsidRPr="00CC419B" w:rsidRDefault="00CC419B" w:rsidP="00D814A9">
            <w:pPr>
              <w:jc w:val="left"/>
              <w:rPr>
                <w:rFonts w:hAnsi="ＭＳ 明朝"/>
                <w:szCs w:val="21"/>
              </w:rPr>
            </w:pPr>
            <w:r w:rsidRPr="00CC419B">
              <w:rPr>
                <w:rFonts w:hAnsi="ＭＳ 明朝" w:hint="eastAsia"/>
                <w:szCs w:val="21"/>
              </w:rPr>
              <w:t>病棟・施設等において2年以上栄養ケア実務を実施している者</w:t>
            </w:r>
          </w:p>
        </w:tc>
        <w:tc>
          <w:tcPr>
            <w:tcW w:w="992" w:type="dxa"/>
          </w:tcPr>
          <w:p w14:paraId="255EFD94" w14:textId="77777777" w:rsidR="00CC419B" w:rsidRPr="00CC419B" w:rsidRDefault="00CC419B" w:rsidP="00D814A9">
            <w:pPr>
              <w:jc w:val="center"/>
              <w:rPr>
                <w:rFonts w:hAnsi="ＭＳ 明朝"/>
                <w:szCs w:val="21"/>
              </w:rPr>
            </w:pPr>
            <w:r w:rsidRPr="00CC419B">
              <w:rPr>
                <w:rFonts w:hAnsi="ＭＳ 明朝" w:hint="eastAsia"/>
                <w:szCs w:val="21"/>
              </w:rPr>
              <w:t>－</w:t>
            </w:r>
          </w:p>
        </w:tc>
        <w:tc>
          <w:tcPr>
            <w:tcW w:w="993" w:type="dxa"/>
          </w:tcPr>
          <w:p w14:paraId="4832D807" w14:textId="77777777" w:rsidR="00CC419B" w:rsidRPr="00CC419B" w:rsidRDefault="00CC419B" w:rsidP="00D814A9">
            <w:pPr>
              <w:rPr>
                <w:rFonts w:hAnsi="ＭＳ 明朝"/>
                <w:szCs w:val="21"/>
              </w:rPr>
            </w:pPr>
            <w:r w:rsidRPr="00CC419B">
              <w:rPr>
                <w:rFonts w:hAnsi="ＭＳ 明朝" w:hint="eastAsia"/>
                <w:szCs w:val="21"/>
              </w:rPr>
              <w:t>450</w:t>
            </w:r>
          </w:p>
        </w:tc>
      </w:tr>
      <w:tr w:rsidR="00CC419B" w:rsidRPr="00CC419B" w14:paraId="6E3B44DE" w14:textId="77777777" w:rsidTr="00D814A9">
        <w:trPr>
          <w:trHeight w:val="355"/>
        </w:trPr>
        <w:tc>
          <w:tcPr>
            <w:tcW w:w="852" w:type="dxa"/>
          </w:tcPr>
          <w:p w14:paraId="61E3396F" w14:textId="77777777" w:rsidR="00CC419B" w:rsidRPr="00CC419B" w:rsidRDefault="00CC419B" w:rsidP="00D814A9">
            <w:pPr>
              <w:rPr>
                <w:rFonts w:hAnsi="ＭＳ 明朝"/>
                <w:szCs w:val="21"/>
              </w:rPr>
            </w:pPr>
            <w:r w:rsidRPr="00CC419B">
              <w:rPr>
                <w:rFonts w:hAnsi="ＭＳ 明朝" w:hint="eastAsia"/>
                <w:szCs w:val="21"/>
              </w:rPr>
              <w:t>㉒</w:t>
            </w:r>
          </w:p>
        </w:tc>
        <w:tc>
          <w:tcPr>
            <w:tcW w:w="7336" w:type="dxa"/>
          </w:tcPr>
          <w:p w14:paraId="651F441E" w14:textId="77777777" w:rsidR="00CC419B" w:rsidRPr="00CC419B" w:rsidRDefault="00CC419B" w:rsidP="00D814A9">
            <w:pPr>
              <w:jc w:val="left"/>
              <w:rPr>
                <w:rFonts w:hAnsi="ＭＳ 明朝"/>
                <w:szCs w:val="21"/>
              </w:rPr>
            </w:pPr>
            <w:r w:rsidRPr="00CC419B">
              <w:rPr>
                <w:rFonts w:hAnsi="ＭＳ 明朝" w:hint="eastAsia"/>
                <w:szCs w:val="21"/>
              </w:rPr>
              <w:t>その他の事項（互換時間は臨床栄養師研修委員会の承認）</w:t>
            </w:r>
          </w:p>
        </w:tc>
        <w:tc>
          <w:tcPr>
            <w:tcW w:w="992" w:type="dxa"/>
          </w:tcPr>
          <w:p w14:paraId="7B852935" w14:textId="77777777" w:rsidR="00CC419B" w:rsidRPr="00CC419B" w:rsidRDefault="00CC419B" w:rsidP="00D814A9">
            <w:pPr>
              <w:rPr>
                <w:rFonts w:hAnsi="ＭＳ 明朝"/>
                <w:szCs w:val="21"/>
              </w:rPr>
            </w:pPr>
          </w:p>
        </w:tc>
        <w:tc>
          <w:tcPr>
            <w:tcW w:w="993" w:type="dxa"/>
          </w:tcPr>
          <w:p w14:paraId="3E8ACF30" w14:textId="77777777" w:rsidR="00CC419B" w:rsidRPr="00CC419B" w:rsidRDefault="00CC419B" w:rsidP="00D814A9">
            <w:pPr>
              <w:rPr>
                <w:rFonts w:hAnsi="ＭＳ 明朝"/>
                <w:szCs w:val="21"/>
              </w:rPr>
            </w:pPr>
          </w:p>
        </w:tc>
      </w:tr>
      <w:tr w:rsidR="00CC419B" w:rsidRPr="00CC419B" w14:paraId="1F38CACD" w14:textId="77777777" w:rsidTr="00D814A9">
        <w:trPr>
          <w:trHeight w:val="517"/>
        </w:trPr>
        <w:tc>
          <w:tcPr>
            <w:tcW w:w="852" w:type="dxa"/>
          </w:tcPr>
          <w:p w14:paraId="72CDF015" w14:textId="77777777" w:rsidR="00CC419B" w:rsidRPr="00CC419B" w:rsidRDefault="00CC419B" w:rsidP="00D814A9">
            <w:pPr>
              <w:rPr>
                <w:rFonts w:hAnsi="ＭＳ 明朝"/>
                <w:szCs w:val="21"/>
              </w:rPr>
            </w:pPr>
          </w:p>
        </w:tc>
        <w:tc>
          <w:tcPr>
            <w:tcW w:w="7336" w:type="dxa"/>
          </w:tcPr>
          <w:p w14:paraId="61804425" w14:textId="77777777" w:rsidR="00CC419B" w:rsidRPr="00CC419B" w:rsidRDefault="00CC419B" w:rsidP="00D814A9">
            <w:pPr>
              <w:jc w:val="center"/>
              <w:rPr>
                <w:rFonts w:hAnsi="ＭＳ 明朝"/>
                <w:szCs w:val="21"/>
              </w:rPr>
            </w:pPr>
            <w:r w:rsidRPr="00CC419B">
              <w:rPr>
                <w:rFonts w:hAnsi="ＭＳ 明朝" w:hint="eastAsia"/>
                <w:szCs w:val="21"/>
              </w:rPr>
              <w:t>計　※2　（各自が合計して記載してください）</w:t>
            </w:r>
          </w:p>
        </w:tc>
        <w:tc>
          <w:tcPr>
            <w:tcW w:w="992" w:type="dxa"/>
          </w:tcPr>
          <w:p w14:paraId="10C33CA6" w14:textId="77777777" w:rsidR="00CC419B" w:rsidRPr="00CC419B" w:rsidRDefault="00CC419B" w:rsidP="00D814A9">
            <w:pPr>
              <w:rPr>
                <w:rFonts w:hAnsi="ＭＳ 明朝"/>
                <w:szCs w:val="21"/>
              </w:rPr>
            </w:pPr>
          </w:p>
        </w:tc>
        <w:tc>
          <w:tcPr>
            <w:tcW w:w="993" w:type="dxa"/>
          </w:tcPr>
          <w:p w14:paraId="2CFA73CA" w14:textId="77777777" w:rsidR="00CC419B" w:rsidRPr="00CC419B" w:rsidRDefault="00CC419B" w:rsidP="00D814A9">
            <w:pPr>
              <w:rPr>
                <w:rFonts w:hAnsi="ＭＳ 明朝"/>
                <w:szCs w:val="21"/>
              </w:rPr>
            </w:pPr>
          </w:p>
        </w:tc>
      </w:tr>
      <w:tr w:rsidR="00CC419B" w:rsidRPr="00CC419B" w14:paraId="7FA54C03" w14:textId="77777777" w:rsidTr="00D814A9">
        <w:trPr>
          <w:trHeight w:val="425"/>
        </w:trPr>
        <w:tc>
          <w:tcPr>
            <w:tcW w:w="852" w:type="dxa"/>
          </w:tcPr>
          <w:p w14:paraId="60C8D9B6" w14:textId="77777777" w:rsidR="00CC419B" w:rsidRPr="00CC419B" w:rsidRDefault="00CC419B" w:rsidP="00D814A9">
            <w:pPr>
              <w:rPr>
                <w:rFonts w:hAnsi="ＭＳ 明朝"/>
                <w:szCs w:val="21"/>
              </w:rPr>
            </w:pPr>
          </w:p>
        </w:tc>
        <w:tc>
          <w:tcPr>
            <w:tcW w:w="7336" w:type="dxa"/>
          </w:tcPr>
          <w:p w14:paraId="145500A6" w14:textId="77777777" w:rsidR="00CC419B" w:rsidRPr="00CC419B" w:rsidRDefault="00CC419B" w:rsidP="00D814A9">
            <w:pPr>
              <w:jc w:val="center"/>
              <w:rPr>
                <w:rFonts w:hAnsi="ＭＳ 明朝"/>
                <w:szCs w:val="21"/>
              </w:rPr>
            </w:pPr>
            <w:r w:rsidRPr="00CC419B">
              <w:rPr>
                <w:rFonts w:hAnsi="ＭＳ 明朝" w:hint="eastAsia"/>
                <w:szCs w:val="21"/>
              </w:rPr>
              <w:t>学会確認時間　※2</w:t>
            </w:r>
          </w:p>
        </w:tc>
        <w:tc>
          <w:tcPr>
            <w:tcW w:w="992" w:type="dxa"/>
          </w:tcPr>
          <w:p w14:paraId="1C069881" w14:textId="77777777" w:rsidR="00CC419B" w:rsidRPr="00CC419B" w:rsidRDefault="00CC419B" w:rsidP="00D814A9">
            <w:pPr>
              <w:rPr>
                <w:rFonts w:hAnsi="ＭＳ 明朝"/>
                <w:szCs w:val="21"/>
              </w:rPr>
            </w:pPr>
          </w:p>
        </w:tc>
        <w:tc>
          <w:tcPr>
            <w:tcW w:w="993" w:type="dxa"/>
          </w:tcPr>
          <w:p w14:paraId="4415492E" w14:textId="77777777" w:rsidR="00CC419B" w:rsidRPr="00CC419B" w:rsidRDefault="00CC419B" w:rsidP="00D814A9">
            <w:pPr>
              <w:rPr>
                <w:rFonts w:hAnsi="ＭＳ 明朝"/>
                <w:szCs w:val="21"/>
              </w:rPr>
            </w:pPr>
          </w:p>
        </w:tc>
      </w:tr>
      <w:tr w:rsidR="00CC419B" w:rsidRPr="00CC419B" w14:paraId="163CE32C" w14:textId="77777777" w:rsidTr="00D814A9">
        <w:trPr>
          <w:trHeight w:val="707"/>
        </w:trPr>
        <w:tc>
          <w:tcPr>
            <w:tcW w:w="852" w:type="dxa"/>
          </w:tcPr>
          <w:p w14:paraId="03621B49" w14:textId="77777777" w:rsidR="00CC419B" w:rsidRPr="00CC419B" w:rsidRDefault="00CC419B" w:rsidP="00D814A9">
            <w:pPr>
              <w:rPr>
                <w:rFonts w:hAnsi="ＭＳ 明朝"/>
                <w:szCs w:val="21"/>
              </w:rPr>
            </w:pPr>
          </w:p>
        </w:tc>
        <w:tc>
          <w:tcPr>
            <w:tcW w:w="7336" w:type="dxa"/>
          </w:tcPr>
          <w:p w14:paraId="65BD6D4C" w14:textId="77777777" w:rsidR="00CC419B" w:rsidRPr="00CC419B" w:rsidRDefault="00CC419B" w:rsidP="00D814A9">
            <w:pPr>
              <w:jc w:val="center"/>
              <w:rPr>
                <w:rFonts w:hAnsi="ＭＳ 明朝"/>
                <w:szCs w:val="21"/>
              </w:rPr>
            </w:pPr>
            <w:r w:rsidRPr="00CC419B">
              <w:rPr>
                <w:rFonts w:hAnsi="ＭＳ 明朝" w:hint="eastAsia"/>
                <w:szCs w:val="21"/>
              </w:rPr>
              <w:t>学会確認印</w:t>
            </w:r>
          </w:p>
        </w:tc>
        <w:tc>
          <w:tcPr>
            <w:tcW w:w="992" w:type="dxa"/>
          </w:tcPr>
          <w:p w14:paraId="2F16FC24" w14:textId="77777777" w:rsidR="00CC419B" w:rsidRPr="00CC419B" w:rsidRDefault="00CC419B" w:rsidP="00D814A9">
            <w:pPr>
              <w:rPr>
                <w:rFonts w:hAnsi="ＭＳ 明朝"/>
                <w:szCs w:val="21"/>
              </w:rPr>
            </w:pPr>
          </w:p>
        </w:tc>
        <w:tc>
          <w:tcPr>
            <w:tcW w:w="993" w:type="dxa"/>
          </w:tcPr>
          <w:p w14:paraId="1FD3AA67" w14:textId="77777777" w:rsidR="00CC419B" w:rsidRPr="00CC419B" w:rsidRDefault="00CC419B" w:rsidP="00D814A9">
            <w:pPr>
              <w:rPr>
                <w:rFonts w:hAnsi="ＭＳ 明朝"/>
                <w:szCs w:val="21"/>
              </w:rPr>
            </w:pPr>
          </w:p>
        </w:tc>
      </w:tr>
    </w:tbl>
    <w:p w14:paraId="38E3D9D7" w14:textId="77777777" w:rsidR="00CC419B" w:rsidRPr="00CC419B" w:rsidRDefault="00CC419B" w:rsidP="00CC419B">
      <w:pPr>
        <w:rPr>
          <w:rFonts w:hAnsi="ＭＳ 明朝"/>
          <w:szCs w:val="21"/>
        </w:rPr>
      </w:pPr>
      <w:r w:rsidRPr="00CC419B">
        <w:rPr>
          <w:rFonts w:hAnsi="ＭＳ 明朝" w:hint="eastAsia"/>
          <w:szCs w:val="21"/>
        </w:rPr>
        <w:t>※該当する各号、該当する時間全てを○印をつけ、あるいは該当する時間等を記載し、それぞれの申請根拠となる</w:t>
      </w:r>
      <w:r w:rsidRPr="00CC419B">
        <w:rPr>
          <w:rFonts w:hAnsi="ＭＳ 明朝" w:hint="eastAsia"/>
          <w:szCs w:val="21"/>
          <w:u w:val="single"/>
        </w:rPr>
        <w:t>証明書類を添付</w:t>
      </w:r>
      <w:r w:rsidRPr="00CC419B">
        <w:rPr>
          <w:rFonts w:hAnsi="ＭＳ 明朝" w:hint="eastAsia"/>
          <w:szCs w:val="21"/>
        </w:rPr>
        <w:t>してください。</w:t>
      </w:r>
    </w:p>
    <w:p w14:paraId="1828D231" w14:textId="77777777" w:rsidR="00CC419B" w:rsidRPr="00CC419B" w:rsidRDefault="00CC419B" w:rsidP="00CC419B">
      <w:pPr>
        <w:rPr>
          <w:rFonts w:hAnsi="ＭＳ 明朝"/>
          <w:szCs w:val="21"/>
        </w:rPr>
      </w:pPr>
      <w:r w:rsidRPr="00CC419B">
        <w:rPr>
          <w:rFonts w:hAnsi="ＭＳ 明朝" w:hint="eastAsia"/>
          <w:szCs w:val="21"/>
        </w:rPr>
        <w:t>※2　合計時間数が最大時間数を超える場合には、最大時間数を記載することとする。</w:t>
      </w:r>
    </w:p>
    <w:p w14:paraId="056A0668" w14:textId="5211E4EF" w:rsidR="007609B0" w:rsidRPr="007609B0" w:rsidRDefault="007609B0" w:rsidP="007609B0">
      <w:pPr>
        <w:spacing w:line="280" w:lineRule="exact"/>
        <w:rPr>
          <w:rFonts w:hAnsi="ＭＳ 明朝" w:hint="eastAsia"/>
          <w:szCs w:val="21"/>
        </w:rPr>
      </w:pPr>
    </w:p>
    <w:sectPr w:rsidR="007609B0" w:rsidRPr="007609B0" w:rsidSect="00644A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B58D" w14:textId="77777777" w:rsidR="007B2829" w:rsidRDefault="007B2829" w:rsidP="009C5D89">
      <w:r>
        <w:separator/>
      </w:r>
    </w:p>
  </w:endnote>
  <w:endnote w:type="continuationSeparator" w:id="0">
    <w:p w14:paraId="15CE7F59" w14:textId="77777777" w:rsidR="007B2829" w:rsidRDefault="007B2829" w:rsidP="009C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1F0B" w14:textId="77777777" w:rsidR="007B2829" w:rsidRDefault="007B2829" w:rsidP="009C5D89">
      <w:r>
        <w:separator/>
      </w:r>
    </w:p>
  </w:footnote>
  <w:footnote w:type="continuationSeparator" w:id="0">
    <w:p w14:paraId="32BF7DAD" w14:textId="77777777" w:rsidR="007B2829" w:rsidRDefault="007B2829" w:rsidP="009C5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0A"/>
    <w:multiLevelType w:val="multilevel"/>
    <w:tmpl w:val="00C23D0A"/>
    <w:lvl w:ilvl="0">
      <w:start w:val="1"/>
      <w:numFmt w:val="decimalEnclosedCircle"/>
      <w:lvlText w:val="%1"/>
      <w:lvlJc w:val="left"/>
      <w:pPr>
        <w:tabs>
          <w:tab w:val="num" w:pos="870"/>
        </w:tabs>
        <w:ind w:left="870" w:hanging="390"/>
      </w:pPr>
      <w:rPr>
        <w:rFonts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 w15:restartNumberingAfterBreak="0">
    <w:nsid w:val="0CCF24A3"/>
    <w:multiLevelType w:val="multilevel"/>
    <w:tmpl w:val="0CCF24A3"/>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3"/>
      <w:numFmt w:val="decimalFullWidth"/>
      <w:lvlText w:val="第%3条"/>
      <w:lvlJc w:val="left"/>
      <w:pPr>
        <w:tabs>
          <w:tab w:val="num" w:pos="827"/>
        </w:tabs>
        <w:ind w:left="827"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2FF6583"/>
    <w:multiLevelType w:val="multilevel"/>
    <w:tmpl w:val="12FF6583"/>
    <w:lvl w:ilvl="0">
      <w:start w:val="6"/>
      <w:numFmt w:val="decimalEnclosedCircle"/>
      <w:lvlText w:val="%1"/>
      <w:lvlJc w:val="left"/>
      <w:pPr>
        <w:tabs>
          <w:tab w:val="num" w:pos="780"/>
        </w:tabs>
        <w:ind w:left="780" w:hanging="39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3" w15:restartNumberingAfterBreak="0">
    <w:nsid w:val="132B19A5"/>
    <w:multiLevelType w:val="multilevel"/>
    <w:tmpl w:val="132B19A5"/>
    <w:lvl w:ilvl="0">
      <w:start w:val="3"/>
      <w:numFmt w:val="decimalFullWidth"/>
      <w:lvlText w:val="第%1条"/>
      <w:lvlJc w:val="left"/>
      <w:pPr>
        <w:tabs>
          <w:tab w:val="num" w:pos="780"/>
        </w:tabs>
        <w:ind w:left="780" w:hanging="78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4CF7478"/>
    <w:multiLevelType w:val="multilevel"/>
    <w:tmpl w:val="14CF7478"/>
    <w:lvl w:ilvl="0">
      <w:start w:val="1"/>
      <w:numFmt w:val="decimalEnclosedCircle"/>
      <w:lvlText w:val="%1"/>
      <w:lvlJc w:val="left"/>
      <w:pPr>
        <w:tabs>
          <w:tab w:val="num" w:pos="810"/>
        </w:tabs>
        <w:ind w:left="810" w:hanging="420"/>
      </w:p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5" w15:restartNumberingAfterBreak="0">
    <w:nsid w:val="16C2430E"/>
    <w:multiLevelType w:val="multilevel"/>
    <w:tmpl w:val="16C2430E"/>
    <w:lvl w:ilvl="0">
      <w:start w:val="2"/>
      <w:numFmt w:val="decimalFullWidth"/>
      <w:lvlText w:val="%1．"/>
      <w:lvlJc w:val="left"/>
      <w:pPr>
        <w:tabs>
          <w:tab w:val="num" w:pos="655"/>
        </w:tabs>
        <w:ind w:left="655" w:hanging="435"/>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6" w15:restartNumberingAfterBreak="0">
    <w:nsid w:val="176B16C3"/>
    <w:multiLevelType w:val="multilevel"/>
    <w:tmpl w:val="176B16C3"/>
    <w:lvl w:ilvl="0">
      <w:start w:val="7"/>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435E77"/>
    <w:multiLevelType w:val="multilevel"/>
    <w:tmpl w:val="1C435E77"/>
    <w:lvl w:ilvl="0">
      <w:start w:val="1"/>
      <w:numFmt w:val="decimalFullWidth"/>
      <w:lvlText w:val="第%1条"/>
      <w:lvlJc w:val="left"/>
      <w:pPr>
        <w:tabs>
          <w:tab w:val="num" w:pos="825"/>
        </w:tabs>
        <w:ind w:left="825" w:hanging="8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50A3170"/>
    <w:multiLevelType w:val="multilevel"/>
    <w:tmpl w:val="250A3170"/>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2BAA53D1"/>
    <w:multiLevelType w:val="multilevel"/>
    <w:tmpl w:val="2BAA53D1"/>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34AA14AB"/>
    <w:multiLevelType w:val="multilevel"/>
    <w:tmpl w:val="34AA14AB"/>
    <w:lvl w:ilvl="0">
      <w:start w:val="1"/>
      <w:numFmt w:val="decimalFullWidth"/>
      <w:lvlText w:val="第%1条"/>
      <w:lvlJc w:val="left"/>
      <w:pPr>
        <w:tabs>
          <w:tab w:val="num" w:pos="724"/>
        </w:tabs>
        <w:ind w:left="724" w:hanging="720"/>
      </w:pPr>
      <w:rPr>
        <w:rFonts w:hint="eastAsia"/>
      </w:rPr>
    </w:lvl>
    <w:lvl w:ilvl="1">
      <w:start w:val="1"/>
      <w:numFmt w:val="aiueoFullWidth"/>
      <w:lvlText w:val="(%2)"/>
      <w:lvlJc w:val="left"/>
      <w:pPr>
        <w:tabs>
          <w:tab w:val="num" w:pos="844"/>
        </w:tabs>
        <w:ind w:left="844" w:hanging="420"/>
      </w:pPr>
    </w:lvl>
    <w:lvl w:ilvl="2">
      <w:start w:val="1"/>
      <w:numFmt w:val="decimalEnclosedCircle"/>
      <w:lvlText w:val="%3"/>
      <w:lvlJc w:val="left"/>
      <w:pPr>
        <w:tabs>
          <w:tab w:val="num" w:pos="1264"/>
        </w:tabs>
        <w:ind w:left="1264" w:hanging="420"/>
      </w:pPr>
    </w:lvl>
    <w:lvl w:ilvl="3">
      <w:start w:val="1"/>
      <w:numFmt w:val="decimal"/>
      <w:lvlText w:val="%4."/>
      <w:lvlJc w:val="left"/>
      <w:pPr>
        <w:tabs>
          <w:tab w:val="num" w:pos="1684"/>
        </w:tabs>
        <w:ind w:left="1684" w:hanging="420"/>
      </w:pPr>
    </w:lvl>
    <w:lvl w:ilvl="4">
      <w:start w:val="1"/>
      <w:numFmt w:val="aiueoFullWidth"/>
      <w:lvlText w:val="(%5)"/>
      <w:lvlJc w:val="left"/>
      <w:pPr>
        <w:tabs>
          <w:tab w:val="num" w:pos="2104"/>
        </w:tabs>
        <w:ind w:left="2104" w:hanging="420"/>
      </w:pPr>
    </w:lvl>
    <w:lvl w:ilvl="5">
      <w:start w:val="1"/>
      <w:numFmt w:val="decimalEnclosedCircle"/>
      <w:lvlText w:val="%6"/>
      <w:lvlJc w:val="left"/>
      <w:pPr>
        <w:tabs>
          <w:tab w:val="num" w:pos="2524"/>
        </w:tabs>
        <w:ind w:left="2524" w:hanging="420"/>
      </w:pPr>
    </w:lvl>
    <w:lvl w:ilvl="6">
      <w:start w:val="1"/>
      <w:numFmt w:val="decimal"/>
      <w:lvlText w:val="%7."/>
      <w:lvlJc w:val="left"/>
      <w:pPr>
        <w:tabs>
          <w:tab w:val="num" w:pos="2944"/>
        </w:tabs>
        <w:ind w:left="2944" w:hanging="420"/>
      </w:pPr>
    </w:lvl>
    <w:lvl w:ilvl="7">
      <w:start w:val="1"/>
      <w:numFmt w:val="aiueoFullWidth"/>
      <w:lvlText w:val="(%8)"/>
      <w:lvlJc w:val="left"/>
      <w:pPr>
        <w:tabs>
          <w:tab w:val="num" w:pos="3364"/>
        </w:tabs>
        <w:ind w:left="3364" w:hanging="420"/>
      </w:pPr>
    </w:lvl>
    <w:lvl w:ilvl="8">
      <w:start w:val="1"/>
      <w:numFmt w:val="decimalEnclosedCircle"/>
      <w:lvlText w:val="%9"/>
      <w:lvlJc w:val="left"/>
      <w:pPr>
        <w:tabs>
          <w:tab w:val="num" w:pos="3784"/>
        </w:tabs>
        <w:ind w:left="3784" w:hanging="420"/>
      </w:pPr>
    </w:lvl>
  </w:abstractNum>
  <w:abstractNum w:abstractNumId="11" w15:restartNumberingAfterBreak="0">
    <w:nsid w:val="34EC74B1"/>
    <w:multiLevelType w:val="multilevel"/>
    <w:tmpl w:val="34EC74B1"/>
    <w:lvl w:ilvl="0">
      <w:start w:val="1"/>
      <w:numFmt w:val="decimal"/>
      <w:lvlText w:val="%1."/>
      <w:lvlJc w:val="left"/>
      <w:pPr>
        <w:tabs>
          <w:tab w:val="num" w:pos="580"/>
        </w:tabs>
        <w:ind w:left="580" w:hanging="36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2" w15:restartNumberingAfterBreak="0">
    <w:nsid w:val="3CAA7B16"/>
    <w:multiLevelType w:val="multilevel"/>
    <w:tmpl w:val="3CAA7B16"/>
    <w:lvl w:ilvl="0">
      <w:start w:val="3"/>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F364034"/>
    <w:multiLevelType w:val="hybridMultilevel"/>
    <w:tmpl w:val="E4867208"/>
    <w:lvl w:ilvl="0" w:tplc="D5F223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82A8D"/>
    <w:multiLevelType w:val="multilevel"/>
    <w:tmpl w:val="40582A8D"/>
    <w:lvl w:ilvl="0">
      <w:start w:val="4"/>
      <w:numFmt w:val="decimalFullWidth"/>
      <w:lvlText w:val="第%1条"/>
      <w:lvlJc w:val="left"/>
      <w:pPr>
        <w:tabs>
          <w:tab w:val="num" w:pos="780"/>
        </w:tabs>
        <w:ind w:left="780" w:hanging="78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0F77DFD"/>
    <w:multiLevelType w:val="multilevel"/>
    <w:tmpl w:val="40F77DFD"/>
    <w:lvl w:ilvl="0">
      <w:start w:val="2"/>
      <w:numFmt w:val="decimalEnclosedCircle"/>
      <w:lvlText w:val="%1"/>
      <w:lvlJc w:val="left"/>
      <w:pPr>
        <w:tabs>
          <w:tab w:val="num" w:pos="645"/>
        </w:tabs>
        <w:ind w:left="645" w:hanging="42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6" w15:restartNumberingAfterBreak="0">
    <w:nsid w:val="439D1B8D"/>
    <w:multiLevelType w:val="singleLevel"/>
    <w:tmpl w:val="439D1B8D"/>
    <w:lvl w:ilvl="0">
      <w:start w:val="1"/>
      <w:numFmt w:val="decimalEnclosedCircle"/>
      <w:lvlText w:val="%1"/>
      <w:lvlJc w:val="left"/>
      <w:pPr>
        <w:tabs>
          <w:tab w:val="num" w:pos="636"/>
        </w:tabs>
        <w:ind w:left="636" w:hanging="210"/>
      </w:pPr>
      <w:rPr>
        <w:rFonts w:hint="eastAsia"/>
        <w:sz w:val="21"/>
        <w:szCs w:val="21"/>
      </w:rPr>
    </w:lvl>
  </w:abstractNum>
  <w:abstractNum w:abstractNumId="17" w15:restartNumberingAfterBreak="0">
    <w:nsid w:val="461855C8"/>
    <w:multiLevelType w:val="multilevel"/>
    <w:tmpl w:val="461855C8"/>
    <w:lvl w:ilvl="0">
      <w:start w:val="5"/>
      <w:numFmt w:val="decimalFullWidth"/>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622544F"/>
    <w:multiLevelType w:val="multilevel"/>
    <w:tmpl w:val="4622544F"/>
    <w:lvl w:ilvl="0">
      <w:start w:val="3"/>
      <w:numFmt w:val="decimalFullWidth"/>
      <w:lvlText w:val="第%1条"/>
      <w:lvlJc w:val="left"/>
      <w:pPr>
        <w:tabs>
          <w:tab w:val="num" w:pos="780"/>
        </w:tabs>
        <w:ind w:left="780" w:hanging="78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20E1F80"/>
    <w:multiLevelType w:val="multilevel"/>
    <w:tmpl w:val="00C23D0A"/>
    <w:lvl w:ilvl="0">
      <w:start w:val="1"/>
      <w:numFmt w:val="decimalEnclosedCircle"/>
      <w:lvlText w:val="%1"/>
      <w:lvlJc w:val="left"/>
      <w:pPr>
        <w:tabs>
          <w:tab w:val="num" w:pos="870"/>
        </w:tabs>
        <w:ind w:left="870" w:hanging="390"/>
      </w:pPr>
      <w:rPr>
        <w:rFonts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20" w15:restartNumberingAfterBreak="0">
    <w:nsid w:val="5229279A"/>
    <w:multiLevelType w:val="multilevel"/>
    <w:tmpl w:val="5229279A"/>
    <w:lvl w:ilvl="0">
      <w:start w:val="1"/>
      <w:numFmt w:val="decimalEnclosedCircle"/>
      <w:lvlText w:val="%1"/>
      <w:lvlJc w:val="left"/>
      <w:pPr>
        <w:tabs>
          <w:tab w:val="num" w:pos="560"/>
        </w:tabs>
        <w:ind w:left="560" w:hanging="360"/>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1" w15:restartNumberingAfterBreak="0">
    <w:nsid w:val="5AE54A6D"/>
    <w:multiLevelType w:val="singleLevel"/>
    <w:tmpl w:val="5AE54A6D"/>
    <w:lvl w:ilvl="0">
      <w:start w:val="1"/>
      <w:numFmt w:val="decimal"/>
      <w:lvlText w:val="%1."/>
      <w:lvlJc w:val="left"/>
      <w:pPr>
        <w:tabs>
          <w:tab w:val="num" w:pos="180"/>
        </w:tabs>
        <w:ind w:left="180" w:hanging="180"/>
      </w:pPr>
    </w:lvl>
  </w:abstractNum>
  <w:abstractNum w:abstractNumId="22" w15:restartNumberingAfterBreak="0">
    <w:nsid w:val="5BA46484"/>
    <w:multiLevelType w:val="multilevel"/>
    <w:tmpl w:val="5BA46484"/>
    <w:lvl w:ilvl="0">
      <w:start w:val="6"/>
      <w:numFmt w:val="decimal"/>
      <w:lvlText w:val="第%1章"/>
      <w:lvlJc w:val="left"/>
      <w:pPr>
        <w:tabs>
          <w:tab w:val="num" w:pos="972"/>
        </w:tabs>
        <w:ind w:left="972" w:hanging="972"/>
      </w:pPr>
      <w:rPr>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F74E9C"/>
    <w:multiLevelType w:val="multilevel"/>
    <w:tmpl w:val="5BF74E9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6753B9"/>
    <w:multiLevelType w:val="multilevel"/>
    <w:tmpl w:val="5E6753B9"/>
    <w:lvl w:ilvl="0">
      <w:start w:val="2"/>
      <w:numFmt w:val="decimalFullWidth"/>
      <w:lvlText w:val="第%1条"/>
      <w:lvlJc w:val="left"/>
      <w:pPr>
        <w:tabs>
          <w:tab w:val="num" w:pos="922"/>
        </w:tabs>
        <w:ind w:left="922" w:hanging="780"/>
      </w:pPr>
      <w:rPr>
        <w:rFonts w:hint="eastAsia"/>
      </w:rPr>
    </w:lvl>
    <w:lvl w:ilvl="1">
      <w:start w:val="1"/>
      <w:numFmt w:val="decimalEnclosedCircle"/>
      <w:lvlText w:val="%2"/>
      <w:lvlJc w:val="left"/>
      <w:pPr>
        <w:tabs>
          <w:tab w:val="num" w:pos="574"/>
        </w:tabs>
        <w:ind w:left="574"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3EC2D01"/>
    <w:multiLevelType w:val="hybridMultilevel"/>
    <w:tmpl w:val="300EDA32"/>
    <w:lvl w:ilvl="0" w:tplc="B1046DC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65108EA"/>
    <w:multiLevelType w:val="multilevel"/>
    <w:tmpl w:val="665108EA"/>
    <w:lvl w:ilvl="0">
      <w:start w:val="5"/>
      <w:numFmt w:val="decimalFullWidth"/>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C90D28"/>
    <w:multiLevelType w:val="multilevel"/>
    <w:tmpl w:val="71C90D2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26439CB"/>
    <w:multiLevelType w:val="multilevel"/>
    <w:tmpl w:val="726439CB"/>
    <w:lvl w:ilvl="0">
      <w:start w:val="1"/>
      <w:numFmt w:val="decimalFullWidth"/>
      <w:lvlText w:val="第%1条"/>
      <w:lvlJc w:val="left"/>
      <w:pPr>
        <w:tabs>
          <w:tab w:val="num" w:pos="720"/>
        </w:tabs>
        <w:ind w:left="720" w:hanging="7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4D60024"/>
    <w:multiLevelType w:val="multilevel"/>
    <w:tmpl w:val="74D60024"/>
    <w:lvl w:ilvl="0">
      <w:start w:val="1"/>
      <w:numFmt w:val="decimalEnclosedCircle"/>
      <w:lvlText w:val="%1"/>
      <w:lvlJc w:val="left"/>
      <w:pPr>
        <w:tabs>
          <w:tab w:val="num" w:pos="780"/>
        </w:tabs>
        <w:ind w:left="780" w:hanging="39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30" w15:restartNumberingAfterBreak="0">
    <w:nsid w:val="77BC45EE"/>
    <w:multiLevelType w:val="multilevel"/>
    <w:tmpl w:val="77BC45EE"/>
    <w:lvl w:ilvl="0">
      <w:start w:val="2"/>
      <w:numFmt w:val="decimalEnclosedCircle"/>
      <w:lvlText w:val="%1"/>
      <w:lvlJc w:val="left"/>
      <w:pPr>
        <w:tabs>
          <w:tab w:val="num" w:pos="1080"/>
        </w:tabs>
        <w:ind w:left="1080" w:hanging="435"/>
      </w:pPr>
      <w:rPr>
        <w:rFonts w:hint="default"/>
      </w:rPr>
    </w:lvl>
    <w:lvl w:ilvl="1">
      <w:start w:val="1"/>
      <w:numFmt w:val="aiueoFullWidth"/>
      <w:lvlText w:val="(%2)"/>
      <w:lvlJc w:val="left"/>
      <w:pPr>
        <w:tabs>
          <w:tab w:val="num" w:pos="1485"/>
        </w:tabs>
        <w:ind w:left="1485" w:hanging="420"/>
      </w:pPr>
    </w:lvl>
    <w:lvl w:ilvl="2">
      <w:start w:val="1"/>
      <w:numFmt w:val="decimalEnclosedCircle"/>
      <w:lvlText w:val="%3"/>
      <w:lvlJc w:val="left"/>
      <w:pPr>
        <w:tabs>
          <w:tab w:val="num" w:pos="1905"/>
        </w:tabs>
        <w:ind w:left="1905" w:hanging="420"/>
      </w:pPr>
    </w:lvl>
    <w:lvl w:ilvl="3">
      <w:start w:val="1"/>
      <w:numFmt w:val="decimal"/>
      <w:lvlText w:val="%4."/>
      <w:lvlJc w:val="left"/>
      <w:pPr>
        <w:tabs>
          <w:tab w:val="num" w:pos="2325"/>
        </w:tabs>
        <w:ind w:left="2325" w:hanging="420"/>
      </w:pPr>
    </w:lvl>
    <w:lvl w:ilvl="4">
      <w:start w:val="1"/>
      <w:numFmt w:val="aiueoFullWidth"/>
      <w:lvlText w:val="(%5)"/>
      <w:lvlJc w:val="left"/>
      <w:pPr>
        <w:tabs>
          <w:tab w:val="num" w:pos="2745"/>
        </w:tabs>
        <w:ind w:left="2745" w:hanging="420"/>
      </w:pPr>
    </w:lvl>
    <w:lvl w:ilvl="5">
      <w:start w:val="1"/>
      <w:numFmt w:val="decimalEnclosedCircle"/>
      <w:lvlText w:val="%6"/>
      <w:lvlJc w:val="left"/>
      <w:pPr>
        <w:tabs>
          <w:tab w:val="num" w:pos="3165"/>
        </w:tabs>
        <w:ind w:left="3165" w:hanging="420"/>
      </w:pPr>
    </w:lvl>
    <w:lvl w:ilvl="6">
      <w:start w:val="1"/>
      <w:numFmt w:val="decimal"/>
      <w:lvlText w:val="%7."/>
      <w:lvlJc w:val="left"/>
      <w:pPr>
        <w:tabs>
          <w:tab w:val="num" w:pos="3585"/>
        </w:tabs>
        <w:ind w:left="3585" w:hanging="420"/>
      </w:pPr>
    </w:lvl>
    <w:lvl w:ilvl="7">
      <w:start w:val="1"/>
      <w:numFmt w:val="aiueoFullWidth"/>
      <w:lvlText w:val="(%8)"/>
      <w:lvlJc w:val="left"/>
      <w:pPr>
        <w:tabs>
          <w:tab w:val="num" w:pos="4005"/>
        </w:tabs>
        <w:ind w:left="4005" w:hanging="420"/>
      </w:pPr>
    </w:lvl>
    <w:lvl w:ilvl="8">
      <w:start w:val="1"/>
      <w:numFmt w:val="decimalEnclosedCircle"/>
      <w:lvlText w:val="%9"/>
      <w:lvlJc w:val="left"/>
      <w:pPr>
        <w:tabs>
          <w:tab w:val="num" w:pos="4425"/>
        </w:tabs>
        <w:ind w:left="4425" w:hanging="420"/>
      </w:pPr>
    </w:lvl>
  </w:abstractNum>
  <w:abstractNum w:abstractNumId="31" w15:restartNumberingAfterBreak="0">
    <w:nsid w:val="7A8C1F42"/>
    <w:multiLevelType w:val="multilevel"/>
    <w:tmpl w:val="7A8C1F42"/>
    <w:lvl w:ilvl="0">
      <w:start w:val="1"/>
      <w:numFmt w:val="decimalEnclosedCircle"/>
      <w:lvlText w:val="%1"/>
      <w:lvlJc w:val="left"/>
      <w:pPr>
        <w:tabs>
          <w:tab w:val="num" w:pos="927"/>
        </w:tabs>
        <w:ind w:left="927" w:hanging="360"/>
      </w:pPr>
      <w:rPr>
        <w:rFonts w:hint="eastAsia"/>
      </w:rPr>
    </w:lvl>
    <w:lvl w:ilvl="1">
      <w:start w:val="1"/>
      <w:numFmt w:val="aiueoFullWidth"/>
      <w:lvlText w:val="(%2)"/>
      <w:lvlJc w:val="left"/>
      <w:pPr>
        <w:tabs>
          <w:tab w:val="num" w:pos="1423"/>
        </w:tabs>
        <w:ind w:left="1423" w:hanging="420"/>
      </w:pPr>
    </w:lvl>
    <w:lvl w:ilvl="2">
      <w:start w:val="1"/>
      <w:numFmt w:val="decimalEnclosedCircle"/>
      <w:lvlText w:val="%3"/>
      <w:lvlJc w:val="left"/>
      <w:pPr>
        <w:tabs>
          <w:tab w:val="num" w:pos="1843"/>
        </w:tabs>
        <w:ind w:left="1843" w:hanging="420"/>
      </w:pPr>
    </w:lvl>
    <w:lvl w:ilvl="3">
      <w:start w:val="1"/>
      <w:numFmt w:val="decimal"/>
      <w:lvlText w:val="%4."/>
      <w:lvlJc w:val="left"/>
      <w:pPr>
        <w:tabs>
          <w:tab w:val="num" w:pos="2263"/>
        </w:tabs>
        <w:ind w:left="2263" w:hanging="420"/>
      </w:pPr>
    </w:lvl>
    <w:lvl w:ilvl="4">
      <w:start w:val="1"/>
      <w:numFmt w:val="aiueoFullWidth"/>
      <w:lvlText w:val="(%5)"/>
      <w:lvlJc w:val="left"/>
      <w:pPr>
        <w:tabs>
          <w:tab w:val="num" w:pos="2683"/>
        </w:tabs>
        <w:ind w:left="2683" w:hanging="420"/>
      </w:pPr>
    </w:lvl>
    <w:lvl w:ilvl="5">
      <w:start w:val="1"/>
      <w:numFmt w:val="decimalEnclosedCircle"/>
      <w:lvlText w:val="%6"/>
      <w:lvlJc w:val="left"/>
      <w:pPr>
        <w:tabs>
          <w:tab w:val="num" w:pos="3103"/>
        </w:tabs>
        <w:ind w:left="3103" w:hanging="420"/>
      </w:pPr>
    </w:lvl>
    <w:lvl w:ilvl="6">
      <w:start w:val="1"/>
      <w:numFmt w:val="decimal"/>
      <w:lvlText w:val="%7."/>
      <w:lvlJc w:val="left"/>
      <w:pPr>
        <w:tabs>
          <w:tab w:val="num" w:pos="3523"/>
        </w:tabs>
        <w:ind w:left="3523" w:hanging="420"/>
      </w:pPr>
    </w:lvl>
    <w:lvl w:ilvl="7">
      <w:start w:val="1"/>
      <w:numFmt w:val="aiueoFullWidth"/>
      <w:lvlText w:val="(%8)"/>
      <w:lvlJc w:val="left"/>
      <w:pPr>
        <w:tabs>
          <w:tab w:val="num" w:pos="3943"/>
        </w:tabs>
        <w:ind w:left="3943" w:hanging="420"/>
      </w:pPr>
    </w:lvl>
    <w:lvl w:ilvl="8">
      <w:start w:val="1"/>
      <w:numFmt w:val="decimalEnclosedCircle"/>
      <w:lvlText w:val="%9"/>
      <w:lvlJc w:val="left"/>
      <w:pPr>
        <w:tabs>
          <w:tab w:val="num" w:pos="4363"/>
        </w:tabs>
        <w:ind w:left="4363" w:hanging="420"/>
      </w:pPr>
    </w:lvl>
  </w:abstractNum>
  <w:num w:numId="1" w16cid:durableId="155742522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2166878">
    <w:abstractNumId w:val="18"/>
  </w:num>
  <w:num w:numId="3" w16cid:durableId="873616888">
    <w:abstractNumId w:val="6"/>
  </w:num>
  <w:num w:numId="4" w16cid:durableId="207644079">
    <w:abstractNumId w:val="30"/>
  </w:num>
  <w:num w:numId="5" w16cid:durableId="736971748">
    <w:abstractNumId w:val="26"/>
  </w:num>
  <w:num w:numId="6" w16cid:durableId="2048874285">
    <w:abstractNumId w:val="15"/>
  </w:num>
  <w:num w:numId="7" w16cid:durableId="1940065205">
    <w:abstractNumId w:val="2"/>
  </w:num>
  <w:num w:numId="8" w16cid:durableId="1343626589">
    <w:abstractNumId w:val="25"/>
  </w:num>
  <w:num w:numId="9" w16cid:durableId="1860460746">
    <w:abstractNumId w:val="23"/>
  </w:num>
  <w:num w:numId="10" w16cid:durableId="1866946181">
    <w:abstractNumId w:val="28"/>
  </w:num>
  <w:num w:numId="11" w16cid:durableId="960527028">
    <w:abstractNumId w:val="24"/>
  </w:num>
  <w:num w:numId="12" w16cid:durableId="1400593984">
    <w:abstractNumId w:val="27"/>
  </w:num>
  <w:num w:numId="13" w16cid:durableId="1579899158">
    <w:abstractNumId w:val="7"/>
  </w:num>
  <w:num w:numId="14" w16cid:durableId="1743605037">
    <w:abstractNumId w:val="8"/>
  </w:num>
  <w:num w:numId="15" w16cid:durableId="1106077432">
    <w:abstractNumId w:val="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3171359">
    <w:abstractNumId w:val="10"/>
  </w:num>
  <w:num w:numId="17" w16cid:durableId="964000498">
    <w:abstractNumId w:val="16"/>
  </w:num>
  <w:num w:numId="18" w16cid:durableId="139620672">
    <w:abstractNumId w:val="1"/>
  </w:num>
  <w:num w:numId="19" w16cid:durableId="1060982979">
    <w:abstractNumId w:val="0"/>
  </w:num>
  <w:num w:numId="20" w16cid:durableId="917667119">
    <w:abstractNumId w:val="19"/>
  </w:num>
  <w:num w:numId="21" w16cid:durableId="91510345">
    <w:abstractNumId w:val="9"/>
  </w:num>
  <w:num w:numId="22" w16cid:durableId="1400057166">
    <w:abstractNumId w:val="12"/>
  </w:num>
  <w:num w:numId="23" w16cid:durableId="2068606899">
    <w:abstractNumId w:val="21"/>
    <w:lvlOverride w:ilvl="0">
      <w:startOverride w:val="1"/>
    </w:lvlOverride>
  </w:num>
  <w:num w:numId="24" w16cid:durableId="1571966295">
    <w:abstractNumId w:val="31"/>
  </w:num>
  <w:num w:numId="25" w16cid:durableId="1974824190">
    <w:abstractNumId w:val="20"/>
  </w:num>
  <w:num w:numId="26" w16cid:durableId="1485590014">
    <w:abstractNumId w:val="11"/>
  </w:num>
  <w:num w:numId="27" w16cid:durableId="1292132052">
    <w:abstractNumId w:val="5"/>
  </w:num>
  <w:num w:numId="28" w16cid:durableId="1465925254">
    <w:abstractNumId w:val="17"/>
  </w:num>
  <w:num w:numId="29" w16cid:durableId="125247573">
    <w:abstractNumId w:val="3"/>
  </w:num>
  <w:num w:numId="30" w16cid:durableId="270406410">
    <w:abstractNumId w:val="29"/>
  </w:num>
  <w:num w:numId="31" w16cid:durableId="1134759100">
    <w:abstractNumId w:val="4"/>
  </w:num>
  <w:num w:numId="32" w16cid:durableId="527715532">
    <w:abstractNumId w:val="14"/>
  </w:num>
  <w:num w:numId="33" w16cid:durableId="16093895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47"/>
    <w:rsid w:val="00054125"/>
    <w:rsid w:val="00086078"/>
    <w:rsid w:val="000C6FC9"/>
    <w:rsid w:val="001F58BC"/>
    <w:rsid w:val="0022633C"/>
    <w:rsid w:val="003034A8"/>
    <w:rsid w:val="0035172F"/>
    <w:rsid w:val="003B1B05"/>
    <w:rsid w:val="003C6A4D"/>
    <w:rsid w:val="004368B2"/>
    <w:rsid w:val="00500EE9"/>
    <w:rsid w:val="005408A3"/>
    <w:rsid w:val="00583908"/>
    <w:rsid w:val="00644A47"/>
    <w:rsid w:val="007609B0"/>
    <w:rsid w:val="00765091"/>
    <w:rsid w:val="007926B0"/>
    <w:rsid w:val="007B2829"/>
    <w:rsid w:val="008620B9"/>
    <w:rsid w:val="00873DD3"/>
    <w:rsid w:val="008A2B29"/>
    <w:rsid w:val="008F0671"/>
    <w:rsid w:val="00937816"/>
    <w:rsid w:val="009C221F"/>
    <w:rsid w:val="009C5D89"/>
    <w:rsid w:val="009D52AE"/>
    <w:rsid w:val="00A325C6"/>
    <w:rsid w:val="00B4034D"/>
    <w:rsid w:val="00B83D3D"/>
    <w:rsid w:val="00BF08EB"/>
    <w:rsid w:val="00BF232D"/>
    <w:rsid w:val="00C704F0"/>
    <w:rsid w:val="00CB2C7F"/>
    <w:rsid w:val="00CC419B"/>
    <w:rsid w:val="00CF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788DA"/>
  <w15:chartTrackingRefBased/>
  <w15:docId w15:val="{F3883DF8-F794-48E8-9685-AD99FBB4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A47"/>
    <w:pPr>
      <w:widowControl w:val="0"/>
      <w:jc w:val="both"/>
    </w:pPr>
    <w:rPr>
      <w:rFonts w:ascii="ＭＳ 明朝" w:eastAsia="ＭＳ 明朝" w:hAnsi="Century" w:cs="Times New Roman"/>
      <w:sz w:val="22"/>
    </w:rPr>
  </w:style>
  <w:style w:type="paragraph" w:styleId="1">
    <w:name w:val="heading 1"/>
    <w:basedOn w:val="a"/>
    <w:next w:val="a"/>
    <w:link w:val="10"/>
    <w:qFormat/>
    <w:rsid w:val="00644A47"/>
    <w:pPr>
      <w:keepNext/>
      <w:outlineLvl w:val="0"/>
    </w:pPr>
    <w:rPr>
      <w:rFonts w:ascii="Arial" w:eastAsia="ＭＳ ゴシック" w:hAnsi="Arial"/>
      <w:sz w:val="24"/>
      <w:szCs w:val="20"/>
    </w:rPr>
  </w:style>
  <w:style w:type="paragraph" w:styleId="2">
    <w:name w:val="heading 2"/>
    <w:basedOn w:val="a"/>
    <w:next w:val="a0"/>
    <w:link w:val="20"/>
    <w:qFormat/>
    <w:rsid w:val="00644A47"/>
    <w:pPr>
      <w:keepNext/>
      <w:outlineLvl w:val="1"/>
    </w:pPr>
    <w:rPr>
      <w:rFonts w:ascii="Arial" w:eastAsia="ＭＳ ゴシック"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44A47"/>
    <w:rPr>
      <w:rFonts w:ascii="Arial" w:eastAsia="ＭＳ ゴシック" w:hAnsi="Arial" w:cs="Times New Roman"/>
      <w:sz w:val="24"/>
      <w:szCs w:val="20"/>
    </w:rPr>
  </w:style>
  <w:style w:type="character" w:customStyle="1" w:styleId="20">
    <w:name w:val="見出し 2 (文字)"/>
    <w:basedOn w:val="a1"/>
    <w:link w:val="2"/>
    <w:rsid w:val="00644A47"/>
    <w:rPr>
      <w:rFonts w:ascii="Arial" w:eastAsia="ＭＳ ゴシック" w:hAnsi="Arial" w:cs="Times New Roman"/>
      <w:szCs w:val="20"/>
    </w:rPr>
  </w:style>
  <w:style w:type="paragraph" w:customStyle="1" w:styleId="a4">
    <w:name w:val="ﾘﾎﾟｰﾄﾜｰﾄﾞﾊﾟﾙ"/>
    <w:rsid w:val="00644A47"/>
    <w:pPr>
      <w:widowControl w:val="0"/>
      <w:autoSpaceDE w:val="0"/>
      <w:autoSpaceDN w:val="0"/>
      <w:adjustRightInd w:val="0"/>
      <w:spacing w:line="289" w:lineRule="atLeast"/>
    </w:pPr>
    <w:rPr>
      <w:rFonts w:ascii="ＭＳ 明朝" w:eastAsia="ＭＳ 明朝" w:hAnsi="Century" w:cs="ＭＳ 明朝"/>
      <w:spacing w:val="-1"/>
      <w:kern w:val="0"/>
      <w:szCs w:val="21"/>
    </w:rPr>
  </w:style>
  <w:style w:type="paragraph" w:styleId="a0">
    <w:name w:val="Normal Indent"/>
    <w:basedOn w:val="a"/>
    <w:unhideWhenUsed/>
    <w:rsid w:val="00644A47"/>
    <w:pPr>
      <w:ind w:leftChars="400" w:left="840"/>
    </w:pPr>
  </w:style>
  <w:style w:type="paragraph" w:styleId="a5">
    <w:name w:val="header"/>
    <w:basedOn w:val="a"/>
    <w:link w:val="a6"/>
    <w:unhideWhenUsed/>
    <w:rsid w:val="009C5D89"/>
    <w:pPr>
      <w:tabs>
        <w:tab w:val="center" w:pos="4252"/>
        <w:tab w:val="right" w:pos="8504"/>
      </w:tabs>
      <w:snapToGrid w:val="0"/>
    </w:pPr>
  </w:style>
  <w:style w:type="character" w:customStyle="1" w:styleId="a6">
    <w:name w:val="ヘッダー (文字)"/>
    <w:basedOn w:val="a1"/>
    <w:link w:val="a5"/>
    <w:uiPriority w:val="99"/>
    <w:rsid w:val="009C5D89"/>
    <w:rPr>
      <w:rFonts w:ascii="ＭＳ 明朝" w:eastAsia="ＭＳ 明朝" w:hAnsi="Century" w:cs="Times New Roman"/>
      <w:sz w:val="22"/>
    </w:rPr>
  </w:style>
  <w:style w:type="paragraph" w:styleId="a7">
    <w:name w:val="footer"/>
    <w:basedOn w:val="a"/>
    <w:link w:val="a8"/>
    <w:uiPriority w:val="99"/>
    <w:unhideWhenUsed/>
    <w:rsid w:val="009C5D89"/>
    <w:pPr>
      <w:tabs>
        <w:tab w:val="center" w:pos="4252"/>
        <w:tab w:val="right" w:pos="8504"/>
      </w:tabs>
      <w:snapToGrid w:val="0"/>
    </w:pPr>
  </w:style>
  <w:style w:type="character" w:customStyle="1" w:styleId="a8">
    <w:name w:val="フッター (文字)"/>
    <w:basedOn w:val="a1"/>
    <w:link w:val="a7"/>
    <w:uiPriority w:val="99"/>
    <w:rsid w:val="009C5D89"/>
    <w:rPr>
      <w:rFonts w:ascii="ＭＳ 明朝" w:eastAsia="ＭＳ 明朝" w:hAnsi="Century" w:cs="Times New Roman"/>
      <w:sz w:val="22"/>
    </w:rPr>
  </w:style>
  <w:style w:type="character" w:customStyle="1" w:styleId="3">
    <w:name w:val="本文インデント 3 (文字)"/>
    <w:link w:val="30"/>
    <w:rsid w:val="009C5D89"/>
  </w:style>
  <w:style w:type="character" w:customStyle="1" w:styleId="21">
    <w:name w:val="本文インデント 2 (文字)"/>
    <w:link w:val="22"/>
    <w:rsid w:val="009C5D89"/>
    <w:rPr>
      <w:rFonts w:ascii="Century" w:eastAsia="ＭＳ 明朝" w:hAnsi="Century"/>
    </w:rPr>
  </w:style>
  <w:style w:type="character" w:customStyle="1" w:styleId="a9">
    <w:name w:val="本文インデント (文字)"/>
    <w:link w:val="aa"/>
    <w:rsid w:val="009C5D89"/>
  </w:style>
  <w:style w:type="paragraph" w:styleId="30">
    <w:name w:val="Body Text Indent 3"/>
    <w:basedOn w:val="a"/>
    <w:link w:val="3"/>
    <w:rsid w:val="009C5D89"/>
    <w:pPr>
      <w:ind w:left="193" w:hangingChars="100" w:hanging="193"/>
    </w:pPr>
    <w:rPr>
      <w:rFonts w:asciiTheme="minorHAnsi" w:eastAsiaTheme="minorEastAsia" w:hAnsiTheme="minorHAnsi" w:cstheme="minorBidi"/>
      <w:sz w:val="21"/>
    </w:rPr>
  </w:style>
  <w:style w:type="character" w:customStyle="1" w:styleId="31">
    <w:name w:val="本文インデント 3 (文字)1"/>
    <w:basedOn w:val="a1"/>
    <w:uiPriority w:val="99"/>
    <w:semiHidden/>
    <w:rsid w:val="009C5D89"/>
    <w:rPr>
      <w:rFonts w:ascii="ＭＳ 明朝" w:eastAsia="ＭＳ 明朝" w:hAnsi="Century" w:cs="Times New Roman"/>
      <w:sz w:val="16"/>
      <w:szCs w:val="16"/>
    </w:rPr>
  </w:style>
  <w:style w:type="paragraph" w:styleId="22">
    <w:name w:val="Body Text Indent 2"/>
    <w:basedOn w:val="a"/>
    <w:link w:val="21"/>
    <w:rsid w:val="009C5D89"/>
    <w:pPr>
      <w:ind w:left="200" w:hanging="200"/>
    </w:pPr>
    <w:rPr>
      <w:rFonts w:ascii="Century" w:cstheme="minorBidi"/>
      <w:sz w:val="21"/>
    </w:rPr>
  </w:style>
  <w:style w:type="character" w:customStyle="1" w:styleId="210">
    <w:name w:val="本文インデント 2 (文字)1"/>
    <w:basedOn w:val="a1"/>
    <w:uiPriority w:val="99"/>
    <w:semiHidden/>
    <w:rsid w:val="009C5D89"/>
    <w:rPr>
      <w:rFonts w:ascii="ＭＳ 明朝" w:eastAsia="ＭＳ 明朝" w:hAnsi="Century" w:cs="Times New Roman"/>
      <w:sz w:val="22"/>
    </w:rPr>
  </w:style>
  <w:style w:type="paragraph" w:styleId="aa">
    <w:name w:val="Body Text Indent"/>
    <w:basedOn w:val="a"/>
    <w:link w:val="a9"/>
    <w:rsid w:val="009C5D89"/>
    <w:pPr>
      <w:ind w:left="180" w:hanging="180"/>
    </w:pPr>
    <w:rPr>
      <w:rFonts w:asciiTheme="minorHAnsi" w:eastAsiaTheme="minorEastAsia" w:hAnsiTheme="minorHAnsi" w:cstheme="minorBidi"/>
      <w:sz w:val="21"/>
    </w:rPr>
  </w:style>
  <w:style w:type="character" w:customStyle="1" w:styleId="11">
    <w:name w:val="本文インデント (文字)1"/>
    <w:basedOn w:val="a1"/>
    <w:uiPriority w:val="99"/>
    <w:semiHidden/>
    <w:rsid w:val="009C5D89"/>
    <w:rPr>
      <w:rFonts w:ascii="ＭＳ 明朝" w:eastAsia="ＭＳ 明朝" w:hAnsi="Century" w:cs="Times New Roman"/>
      <w:sz w:val="22"/>
    </w:rPr>
  </w:style>
  <w:style w:type="character" w:customStyle="1" w:styleId="ab">
    <w:name w:val="結語 (文字)"/>
    <w:link w:val="ac"/>
    <w:rsid w:val="009D52AE"/>
  </w:style>
  <w:style w:type="paragraph" w:styleId="ac">
    <w:name w:val="Closing"/>
    <w:basedOn w:val="a"/>
    <w:next w:val="a"/>
    <w:link w:val="ab"/>
    <w:rsid w:val="009D52AE"/>
    <w:pPr>
      <w:jc w:val="right"/>
    </w:pPr>
    <w:rPr>
      <w:rFonts w:asciiTheme="minorHAnsi" w:eastAsiaTheme="minorEastAsia" w:hAnsiTheme="minorHAnsi" w:cstheme="minorBidi"/>
      <w:sz w:val="21"/>
    </w:rPr>
  </w:style>
  <w:style w:type="character" w:customStyle="1" w:styleId="12">
    <w:name w:val="結語 (文字)1"/>
    <w:basedOn w:val="a1"/>
    <w:uiPriority w:val="99"/>
    <w:semiHidden/>
    <w:rsid w:val="009D52AE"/>
    <w:rPr>
      <w:rFonts w:ascii="ＭＳ 明朝" w:eastAsia="ＭＳ 明朝" w:hAnsi="Century" w:cs="Times New Roman"/>
      <w:sz w:val="22"/>
    </w:rPr>
  </w:style>
  <w:style w:type="character" w:styleId="ad">
    <w:name w:val="annotation reference"/>
    <w:semiHidden/>
    <w:rsid w:val="00583908"/>
    <w:rPr>
      <w:sz w:val="18"/>
      <w:szCs w:val="18"/>
    </w:rPr>
  </w:style>
  <w:style w:type="character" w:styleId="ae">
    <w:name w:val="page number"/>
    <w:basedOn w:val="a1"/>
    <w:rsid w:val="00583908"/>
  </w:style>
  <w:style w:type="character" w:customStyle="1" w:styleId="af">
    <w:name w:val="コメント文字列 (文字)"/>
    <w:semiHidden/>
    <w:rsid w:val="00583908"/>
    <w:rPr>
      <w:rFonts w:ascii="ＭＳ 明朝"/>
      <w:kern w:val="2"/>
      <w:sz w:val="22"/>
      <w:szCs w:val="22"/>
    </w:rPr>
  </w:style>
  <w:style w:type="character" w:customStyle="1" w:styleId="af0">
    <w:name w:val="コメント内容 (文字)"/>
    <w:basedOn w:val="af"/>
    <w:link w:val="af1"/>
    <w:rsid w:val="00583908"/>
    <w:rPr>
      <w:rFonts w:ascii="ＭＳ 明朝"/>
      <w:kern w:val="2"/>
      <w:sz w:val="22"/>
      <w:szCs w:val="22"/>
    </w:rPr>
  </w:style>
  <w:style w:type="paragraph" w:styleId="af2">
    <w:name w:val="annotation text"/>
    <w:basedOn w:val="a"/>
    <w:link w:val="13"/>
    <w:semiHidden/>
    <w:unhideWhenUsed/>
    <w:rsid w:val="00583908"/>
    <w:pPr>
      <w:jc w:val="left"/>
    </w:pPr>
  </w:style>
  <w:style w:type="character" w:customStyle="1" w:styleId="13">
    <w:name w:val="コメント文字列 (文字)1"/>
    <w:basedOn w:val="a1"/>
    <w:link w:val="af2"/>
    <w:uiPriority w:val="99"/>
    <w:semiHidden/>
    <w:rsid w:val="00583908"/>
    <w:rPr>
      <w:rFonts w:ascii="ＭＳ 明朝" w:eastAsia="ＭＳ 明朝" w:hAnsi="Century" w:cs="Times New Roman"/>
      <w:sz w:val="22"/>
    </w:rPr>
  </w:style>
  <w:style w:type="paragraph" w:styleId="af1">
    <w:name w:val="annotation subject"/>
    <w:basedOn w:val="af2"/>
    <w:next w:val="af2"/>
    <w:link w:val="af0"/>
    <w:rsid w:val="00583908"/>
    <w:rPr>
      <w:rFonts w:eastAsiaTheme="minorEastAsia" w:hAnsiTheme="minorHAnsi" w:cstheme="minorBidi"/>
    </w:rPr>
  </w:style>
  <w:style w:type="character" w:customStyle="1" w:styleId="14">
    <w:name w:val="コメント内容 (文字)1"/>
    <w:basedOn w:val="13"/>
    <w:uiPriority w:val="99"/>
    <w:semiHidden/>
    <w:rsid w:val="00583908"/>
    <w:rPr>
      <w:rFonts w:ascii="ＭＳ 明朝" w:eastAsia="ＭＳ 明朝" w:hAnsi="Century" w:cs="Times New Roman"/>
      <w:b/>
      <w:bCs/>
      <w:sz w:val="22"/>
    </w:rPr>
  </w:style>
  <w:style w:type="paragraph" w:styleId="af3">
    <w:name w:val="Balloon Text"/>
    <w:basedOn w:val="a"/>
    <w:link w:val="af4"/>
    <w:semiHidden/>
    <w:rsid w:val="00583908"/>
    <w:rPr>
      <w:rFonts w:ascii="Arial" w:eastAsia="ＭＳ ゴシック" w:hAnsi="Arial"/>
      <w:sz w:val="18"/>
      <w:szCs w:val="18"/>
    </w:rPr>
  </w:style>
  <w:style w:type="character" w:customStyle="1" w:styleId="af4">
    <w:name w:val="吹き出し (文字)"/>
    <w:basedOn w:val="a1"/>
    <w:link w:val="af3"/>
    <w:semiHidden/>
    <w:rsid w:val="00583908"/>
    <w:rPr>
      <w:rFonts w:ascii="Arial" w:eastAsia="ＭＳ ゴシック" w:hAnsi="Arial" w:cs="Times New Roman"/>
      <w:sz w:val="18"/>
      <w:szCs w:val="18"/>
    </w:rPr>
  </w:style>
  <w:style w:type="paragraph" w:styleId="af5">
    <w:name w:val="Note Heading"/>
    <w:basedOn w:val="a"/>
    <w:next w:val="a"/>
    <w:link w:val="af6"/>
    <w:rsid w:val="00583908"/>
    <w:pPr>
      <w:jc w:val="center"/>
    </w:pPr>
    <w:rPr>
      <w:rFonts w:ascii="Century"/>
      <w:sz w:val="21"/>
      <w:szCs w:val="20"/>
    </w:rPr>
  </w:style>
  <w:style w:type="character" w:customStyle="1" w:styleId="af6">
    <w:name w:val="記 (文字)"/>
    <w:basedOn w:val="a1"/>
    <w:link w:val="af5"/>
    <w:rsid w:val="00583908"/>
    <w:rPr>
      <w:rFonts w:ascii="Century" w:eastAsia="ＭＳ 明朝" w:hAnsi="Century" w:cs="Times New Roman"/>
      <w:szCs w:val="20"/>
    </w:rPr>
  </w:style>
  <w:style w:type="table" w:styleId="af7">
    <w:name w:val="Table Grid"/>
    <w:basedOn w:val="a2"/>
    <w:rsid w:val="0058390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unhideWhenUsed/>
    <w:rsid w:val="00583908"/>
    <w:rPr>
      <w:rFonts w:ascii="ＭＳ 明朝" w:eastAsia="ＭＳ 明朝" w:hAnsi="Century" w:cs="Times New Roman"/>
      <w:sz w:val="22"/>
    </w:rPr>
  </w:style>
  <w:style w:type="character" w:styleId="af9">
    <w:name w:val="Strong"/>
    <w:qFormat/>
    <w:rsid w:val="00583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駒形 公大</dc:creator>
  <cp:keywords/>
  <dc:description/>
  <cp:lastModifiedBy>駒形 公大</cp:lastModifiedBy>
  <cp:revision>3</cp:revision>
  <dcterms:created xsi:type="dcterms:W3CDTF">2022-07-14T07:01:00Z</dcterms:created>
  <dcterms:modified xsi:type="dcterms:W3CDTF">2022-07-14T07:03:00Z</dcterms:modified>
</cp:coreProperties>
</file>